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B56BC" w14:textId="774C8505" w:rsidR="007F410F" w:rsidRPr="00BA4728" w:rsidRDefault="007F410F" w:rsidP="007F410F">
      <w:pPr>
        <w:pStyle w:val="Style0"/>
        <w:jc w:val="center"/>
        <w:outlineLvl w:val="0"/>
        <w:rPr>
          <w:rFonts w:ascii="Calibri" w:hAnsi="Calibri"/>
          <w:b/>
          <w:color w:val="000000"/>
          <w:sz w:val="22"/>
          <w:szCs w:val="22"/>
        </w:rPr>
      </w:pPr>
      <w:r w:rsidRPr="00BA4728">
        <w:rPr>
          <w:rFonts w:ascii="Calibri" w:hAnsi="Calibri"/>
          <w:b/>
          <w:color w:val="000000"/>
          <w:sz w:val="22"/>
          <w:szCs w:val="22"/>
        </w:rPr>
        <w:t>Susan M. Alt</w:t>
      </w:r>
    </w:p>
    <w:p w14:paraId="230B5A2B" w14:textId="77777777" w:rsidR="007F410F" w:rsidRPr="00BA4728" w:rsidRDefault="007F410F" w:rsidP="007F410F">
      <w:pPr>
        <w:jc w:val="center"/>
        <w:rPr>
          <w:rFonts w:ascii="Calibri" w:hAnsi="Calibri"/>
          <w:sz w:val="22"/>
          <w:szCs w:val="22"/>
        </w:rPr>
      </w:pPr>
      <w:r w:rsidRPr="00BA4728">
        <w:rPr>
          <w:rFonts w:ascii="Calibri" w:hAnsi="Calibri"/>
          <w:sz w:val="22"/>
          <w:szCs w:val="22"/>
        </w:rPr>
        <w:t>Curriculum Vitae</w:t>
      </w:r>
    </w:p>
    <w:p w14:paraId="058EDE5E" w14:textId="77777777" w:rsidR="007F410F" w:rsidRPr="00BA4728" w:rsidRDefault="007F410F" w:rsidP="007F410F">
      <w:pPr>
        <w:pStyle w:val="Style0"/>
        <w:outlineLvl w:val="0"/>
        <w:rPr>
          <w:rFonts w:ascii="Calibri" w:hAnsi="Calibri"/>
          <w:b/>
          <w:color w:val="000000"/>
          <w:sz w:val="22"/>
          <w:szCs w:val="22"/>
        </w:rPr>
      </w:pPr>
    </w:p>
    <w:p w14:paraId="54F57F35" w14:textId="77777777" w:rsidR="007F410F" w:rsidRPr="00BA4728" w:rsidRDefault="007F410F" w:rsidP="007F410F">
      <w:pPr>
        <w:tabs>
          <w:tab w:val="left" w:pos="5760"/>
        </w:tabs>
        <w:jc w:val="center"/>
        <w:rPr>
          <w:rFonts w:ascii="Calibri" w:hAnsi="Calibri"/>
          <w:sz w:val="22"/>
          <w:szCs w:val="22"/>
        </w:rPr>
      </w:pPr>
      <w:r w:rsidRPr="00BA4728">
        <w:rPr>
          <w:rFonts w:ascii="Calibri" w:hAnsi="Calibri"/>
          <w:sz w:val="22"/>
          <w:szCs w:val="22"/>
        </w:rPr>
        <w:t xml:space="preserve">Department of Anthropology, Student Building 130, 701 E. Kirkwood Avenue, </w:t>
      </w:r>
    </w:p>
    <w:p w14:paraId="691E03E5" w14:textId="77777777" w:rsidR="007F410F" w:rsidRPr="00BA4728" w:rsidRDefault="007F410F" w:rsidP="007F410F">
      <w:pPr>
        <w:tabs>
          <w:tab w:val="left" w:pos="5760"/>
        </w:tabs>
        <w:jc w:val="center"/>
        <w:rPr>
          <w:rFonts w:ascii="Calibri" w:hAnsi="Calibri"/>
          <w:sz w:val="22"/>
          <w:szCs w:val="22"/>
        </w:rPr>
      </w:pPr>
      <w:r w:rsidRPr="00BA4728">
        <w:rPr>
          <w:rFonts w:ascii="Calibri" w:hAnsi="Calibri"/>
          <w:sz w:val="22"/>
          <w:szCs w:val="22"/>
        </w:rPr>
        <w:t>Indiana University, Bloomington, IN 47405-7100</w:t>
      </w:r>
    </w:p>
    <w:p w14:paraId="3F885AC2" w14:textId="77777777" w:rsidR="007F410F" w:rsidRPr="00BA4728" w:rsidRDefault="007F410F" w:rsidP="007F410F">
      <w:pPr>
        <w:jc w:val="center"/>
        <w:rPr>
          <w:rFonts w:ascii="Calibri" w:hAnsi="Calibri"/>
          <w:sz w:val="22"/>
          <w:szCs w:val="22"/>
        </w:rPr>
      </w:pPr>
      <w:r w:rsidRPr="00BA4728">
        <w:rPr>
          <w:rFonts w:ascii="Calibri" w:hAnsi="Calibri"/>
          <w:sz w:val="22"/>
          <w:szCs w:val="22"/>
        </w:rPr>
        <w:t xml:space="preserve">Email: </w:t>
      </w:r>
      <w:hyperlink r:id="rId8" w:history="1">
        <w:r w:rsidRPr="00BA4728">
          <w:rPr>
            <w:rStyle w:val="Hyperlink"/>
            <w:rFonts w:ascii="Calibri" w:hAnsi="Calibri"/>
            <w:sz w:val="22"/>
            <w:szCs w:val="22"/>
          </w:rPr>
          <w:t>susalt@indiana.edu</w:t>
        </w:r>
      </w:hyperlink>
      <w:r w:rsidRPr="00BA4728">
        <w:rPr>
          <w:rFonts w:ascii="Calibri" w:hAnsi="Calibri"/>
          <w:sz w:val="22"/>
          <w:szCs w:val="22"/>
        </w:rPr>
        <w:t>, Office voicemail: 812-856-5260, Cell: 812-327-0654</w:t>
      </w:r>
    </w:p>
    <w:p w14:paraId="6D0E93E6" w14:textId="77777777" w:rsidR="007F410F" w:rsidRPr="00BA4728" w:rsidRDefault="007F410F" w:rsidP="007F410F">
      <w:pPr>
        <w:pStyle w:val="Style0"/>
        <w:jc w:val="center"/>
        <w:outlineLvl w:val="0"/>
        <w:rPr>
          <w:rFonts w:ascii="Calibri" w:hAnsi="Calibri"/>
          <w:color w:val="000000"/>
          <w:sz w:val="22"/>
          <w:szCs w:val="22"/>
        </w:rPr>
      </w:pPr>
      <w:r w:rsidRPr="00BA4728">
        <w:rPr>
          <w:rFonts w:ascii="Calibri" w:hAnsi="Calibri"/>
          <w:sz w:val="22"/>
          <w:szCs w:val="22"/>
        </w:rPr>
        <w:t>Home address: 800 W. That Road</w:t>
      </w:r>
      <w:r w:rsidRPr="00BA4728">
        <w:rPr>
          <w:rFonts w:ascii="Calibri" w:hAnsi="Calibri"/>
          <w:color w:val="000000"/>
          <w:sz w:val="22"/>
          <w:szCs w:val="22"/>
        </w:rPr>
        <w:t xml:space="preserve">, </w:t>
      </w:r>
      <w:r w:rsidRPr="00BA4728">
        <w:rPr>
          <w:rFonts w:ascii="Calibri" w:hAnsi="Calibri"/>
          <w:sz w:val="22"/>
          <w:szCs w:val="22"/>
        </w:rPr>
        <w:t>Bloomington, IN 47403</w:t>
      </w:r>
    </w:p>
    <w:p w14:paraId="634CCD12" w14:textId="77777777" w:rsidR="007F410F" w:rsidRPr="00BA4728" w:rsidRDefault="007F410F" w:rsidP="007F410F">
      <w:pPr>
        <w:pStyle w:val="Style0"/>
        <w:outlineLvl w:val="0"/>
        <w:rPr>
          <w:rFonts w:ascii="Calibri" w:hAnsi="Calibri"/>
          <w:b/>
          <w:color w:val="000000"/>
          <w:sz w:val="22"/>
          <w:szCs w:val="22"/>
        </w:rPr>
      </w:pPr>
    </w:p>
    <w:p w14:paraId="146428BF" w14:textId="77777777" w:rsidR="007F410F" w:rsidRPr="00BA4728" w:rsidRDefault="007F410F" w:rsidP="007F410F">
      <w:pPr>
        <w:pStyle w:val="Style0"/>
        <w:tabs>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Calibri" w:hAnsi="Calibri"/>
          <w:b/>
          <w:color w:val="000000"/>
          <w:sz w:val="22"/>
          <w:szCs w:val="22"/>
        </w:rPr>
      </w:pPr>
    </w:p>
    <w:p w14:paraId="617BEEDE" w14:textId="77777777" w:rsidR="007F410F" w:rsidRPr="00BA4728" w:rsidRDefault="007F410F" w:rsidP="007F410F">
      <w:pPr>
        <w:pStyle w:val="Style0"/>
        <w:tabs>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Calibri" w:hAnsi="Calibri" w:cs="Arial"/>
          <w:b/>
          <w:color w:val="000000"/>
          <w:sz w:val="22"/>
          <w:szCs w:val="22"/>
        </w:rPr>
      </w:pPr>
      <w:r w:rsidRPr="00BA4728">
        <w:rPr>
          <w:rFonts w:ascii="Calibri" w:hAnsi="Calibri" w:cs="Arial"/>
          <w:b/>
          <w:color w:val="000000"/>
          <w:sz w:val="22"/>
          <w:szCs w:val="22"/>
        </w:rPr>
        <w:t>EDUCATION</w:t>
      </w:r>
    </w:p>
    <w:p w14:paraId="6A879F6D" w14:textId="77777777" w:rsidR="007F410F" w:rsidRPr="00BA4728" w:rsidRDefault="007F410F" w:rsidP="007F410F">
      <w:pPr>
        <w:pStyle w:val="Style0"/>
        <w:tabs>
          <w:tab w:val="left" w:pos="1800"/>
          <w:tab w:val="left" w:pos="3600"/>
          <w:tab w:val="left" w:pos="4320"/>
          <w:tab w:val="left" w:pos="5040"/>
          <w:tab w:val="left" w:pos="5760"/>
          <w:tab w:val="left" w:pos="6480"/>
          <w:tab w:val="left" w:pos="7200"/>
          <w:tab w:val="left" w:pos="7920"/>
          <w:tab w:val="left" w:pos="8640"/>
          <w:tab w:val="left" w:pos="9360"/>
        </w:tabs>
        <w:ind w:left="1800" w:hanging="1800"/>
        <w:outlineLvl w:val="0"/>
        <w:rPr>
          <w:rFonts w:ascii="Calibri" w:hAnsi="Calibri" w:cs="Arial"/>
          <w:b/>
          <w:color w:val="000000"/>
          <w:sz w:val="22"/>
          <w:szCs w:val="22"/>
        </w:rPr>
      </w:pPr>
    </w:p>
    <w:p w14:paraId="6FFBFE33" w14:textId="77777777" w:rsidR="007F410F" w:rsidRPr="00BA4728" w:rsidRDefault="007F410F" w:rsidP="007F410F">
      <w:pPr>
        <w:ind w:left="1440" w:right="376" w:hanging="1080"/>
        <w:rPr>
          <w:rFonts w:ascii="Calibri" w:eastAsia="Cambria" w:hAnsi="Calibri" w:cs="Cambria"/>
          <w:sz w:val="22"/>
          <w:szCs w:val="22"/>
        </w:rPr>
      </w:pPr>
      <w:r>
        <w:rPr>
          <w:rFonts w:ascii="Calibri" w:eastAsia="Cambria" w:hAnsi="Calibri" w:cs="Cambria"/>
          <w:bCs/>
          <w:sz w:val="22"/>
          <w:szCs w:val="22"/>
        </w:rPr>
        <w:t>2006</w:t>
      </w:r>
      <w:r>
        <w:rPr>
          <w:rFonts w:ascii="Calibri" w:eastAsia="Cambria" w:hAnsi="Calibri" w:cs="Cambria"/>
          <w:bCs/>
          <w:sz w:val="22"/>
          <w:szCs w:val="22"/>
        </w:rPr>
        <w:tab/>
      </w:r>
      <w:r w:rsidRPr="00BA4728">
        <w:rPr>
          <w:rFonts w:ascii="Calibri" w:eastAsia="Cambria" w:hAnsi="Calibri" w:cs="Cambria"/>
          <w:sz w:val="22"/>
          <w:szCs w:val="22"/>
        </w:rPr>
        <w:t>Ph.D. in Anthropology, University of Illinois, Urbana</w:t>
      </w:r>
      <w:r w:rsidRPr="00BA4728">
        <w:rPr>
          <w:rFonts w:ascii="Calibri" w:eastAsia="Cambria" w:hAnsi="Calibri" w:cs="Cambria"/>
          <w:w w:val="33"/>
          <w:sz w:val="22"/>
          <w:szCs w:val="22"/>
        </w:rPr>
        <w:t>-­‐</w:t>
      </w:r>
      <w:r w:rsidRPr="00BA4728">
        <w:rPr>
          <w:rFonts w:ascii="Calibri" w:eastAsia="Cambria" w:hAnsi="Calibri" w:cs="Cambria"/>
          <w:sz w:val="22"/>
          <w:szCs w:val="22"/>
        </w:rPr>
        <w:t xml:space="preserve">Champaign. </w:t>
      </w:r>
    </w:p>
    <w:p w14:paraId="3153D00E" w14:textId="77777777" w:rsidR="007F410F" w:rsidRPr="00BA4728" w:rsidRDefault="007F410F" w:rsidP="007F410F">
      <w:pPr>
        <w:ind w:left="1440" w:right="56" w:hanging="1080"/>
        <w:rPr>
          <w:rFonts w:ascii="Calibri" w:eastAsia="Cambria" w:hAnsi="Calibri" w:cs="Cambria"/>
          <w:sz w:val="22"/>
          <w:szCs w:val="22"/>
        </w:rPr>
      </w:pPr>
      <w:r w:rsidRPr="00BA4728">
        <w:rPr>
          <w:rFonts w:ascii="Calibri" w:eastAsia="Cambria" w:hAnsi="Calibri" w:cs="Cambria"/>
          <w:bCs/>
          <w:sz w:val="22"/>
          <w:szCs w:val="22"/>
        </w:rPr>
        <w:t>2002</w:t>
      </w:r>
      <w:r>
        <w:rPr>
          <w:rFonts w:ascii="Calibri" w:eastAsia="Cambria" w:hAnsi="Calibri" w:cs="Cambria"/>
          <w:sz w:val="22"/>
          <w:szCs w:val="22"/>
        </w:rPr>
        <w:tab/>
      </w:r>
      <w:r w:rsidRPr="00BA4728">
        <w:rPr>
          <w:rFonts w:ascii="Calibri" w:eastAsia="Cambria" w:hAnsi="Calibri" w:cs="Cambria"/>
          <w:sz w:val="22"/>
          <w:szCs w:val="22"/>
        </w:rPr>
        <w:t>M.A.</w:t>
      </w:r>
      <w:r w:rsidRPr="00BA4728">
        <w:rPr>
          <w:rFonts w:ascii="Calibri" w:eastAsia="Cambria" w:hAnsi="Calibri" w:cs="Cambria"/>
          <w:bCs/>
          <w:sz w:val="22"/>
          <w:szCs w:val="22"/>
        </w:rPr>
        <w:t xml:space="preserve"> </w:t>
      </w:r>
      <w:r w:rsidRPr="00BA4728">
        <w:rPr>
          <w:rFonts w:ascii="Calibri" w:eastAsia="Cambria" w:hAnsi="Calibri" w:cs="Cambria"/>
          <w:sz w:val="22"/>
          <w:szCs w:val="22"/>
        </w:rPr>
        <w:t>in Anthropology, University of Illinois, Urbana</w:t>
      </w:r>
      <w:r w:rsidRPr="00BA4728">
        <w:rPr>
          <w:rFonts w:ascii="Calibri" w:eastAsia="Cambria" w:hAnsi="Calibri" w:cs="Cambria"/>
          <w:w w:val="33"/>
          <w:sz w:val="22"/>
          <w:szCs w:val="22"/>
        </w:rPr>
        <w:t>-­‐</w:t>
      </w:r>
      <w:r w:rsidRPr="00BA4728">
        <w:rPr>
          <w:rFonts w:ascii="Calibri" w:eastAsia="Cambria" w:hAnsi="Calibri" w:cs="Cambria"/>
          <w:sz w:val="22"/>
          <w:szCs w:val="22"/>
        </w:rPr>
        <w:t xml:space="preserve">Champaign. </w:t>
      </w:r>
    </w:p>
    <w:p w14:paraId="776187B8" w14:textId="77777777" w:rsidR="007F410F" w:rsidRPr="00BA4728" w:rsidRDefault="007F410F" w:rsidP="007F410F">
      <w:pPr>
        <w:ind w:left="1440" w:right="-20" w:hanging="1080"/>
        <w:rPr>
          <w:rFonts w:ascii="Calibri" w:eastAsia="Cambria" w:hAnsi="Calibri" w:cs="Cambria"/>
          <w:bCs/>
          <w:i/>
          <w:sz w:val="22"/>
          <w:szCs w:val="22"/>
        </w:rPr>
      </w:pPr>
      <w:r w:rsidRPr="00BA4728">
        <w:rPr>
          <w:rFonts w:ascii="Calibri" w:eastAsia="Cambria" w:hAnsi="Calibri" w:cs="Cambria"/>
          <w:bCs/>
          <w:sz w:val="22"/>
          <w:szCs w:val="22"/>
        </w:rPr>
        <w:t>1997</w:t>
      </w:r>
      <w:r>
        <w:rPr>
          <w:rFonts w:ascii="Calibri" w:eastAsia="Cambria" w:hAnsi="Calibri" w:cs="Cambria"/>
          <w:sz w:val="22"/>
          <w:szCs w:val="22"/>
        </w:rPr>
        <w:tab/>
      </w:r>
      <w:r w:rsidRPr="00BA4728">
        <w:rPr>
          <w:rFonts w:ascii="Calibri" w:eastAsia="Cambria" w:hAnsi="Calibri" w:cs="Cambria"/>
          <w:sz w:val="22"/>
          <w:szCs w:val="22"/>
        </w:rPr>
        <w:t>B.A. in Anthropology, University of Oklahoma, Norman. Summa cum laude, Phi Beta Kappa</w:t>
      </w:r>
      <w:r w:rsidRPr="00BA4728">
        <w:rPr>
          <w:rFonts w:ascii="Calibri" w:eastAsia="Cambria" w:hAnsi="Calibri" w:cs="Cambria"/>
          <w:bCs/>
          <w:sz w:val="22"/>
          <w:szCs w:val="22"/>
        </w:rPr>
        <w:t xml:space="preserve">.  </w:t>
      </w:r>
    </w:p>
    <w:p w14:paraId="73A0877D" w14:textId="77777777" w:rsidR="007F410F" w:rsidRPr="00BA4728" w:rsidRDefault="007F410F" w:rsidP="007F410F">
      <w:pPr>
        <w:ind w:right="-20"/>
        <w:rPr>
          <w:rFonts w:ascii="Calibri" w:eastAsia="Cambria" w:hAnsi="Calibri" w:cs="Cambria"/>
          <w:i/>
          <w:sz w:val="22"/>
          <w:szCs w:val="22"/>
        </w:rPr>
      </w:pPr>
    </w:p>
    <w:p w14:paraId="707ACB1B" w14:textId="77777777" w:rsidR="007F410F" w:rsidRPr="00BA4728"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rPr>
          <w:rFonts w:ascii="Calibri" w:hAnsi="Calibri" w:cs="Arial"/>
          <w:b/>
          <w:color w:val="000000"/>
          <w:sz w:val="22"/>
          <w:szCs w:val="22"/>
        </w:rPr>
      </w:pPr>
      <w:r w:rsidRPr="00BA4728">
        <w:rPr>
          <w:rFonts w:ascii="Calibri" w:hAnsi="Calibri" w:cs="Arial"/>
          <w:b/>
          <w:color w:val="000000"/>
          <w:sz w:val="22"/>
          <w:szCs w:val="22"/>
        </w:rPr>
        <w:t>RESEARCH AND TEACHING INTERESTS</w:t>
      </w:r>
    </w:p>
    <w:p w14:paraId="31CEBF06" w14:textId="77777777" w:rsidR="007F410F" w:rsidRPr="00BA4728" w:rsidRDefault="007F410F" w:rsidP="007F410F">
      <w:pPr>
        <w:ind w:right="227"/>
        <w:rPr>
          <w:rFonts w:ascii="Calibri" w:eastAsia="Cambria" w:hAnsi="Calibri" w:cs="Cambria"/>
          <w:sz w:val="22"/>
          <w:szCs w:val="22"/>
        </w:rPr>
      </w:pPr>
    </w:p>
    <w:p w14:paraId="63831887" w14:textId="5FF4D9B5" w:rsidR="007F410F" w:rsidRPr="00BA4728" w:rsidRDefault="008A1017" w:rsidP="008A1017">
      <w:pPr>
        <w:ind w:left="360" w:right="230" w:firstLine="0"/>
        <w:rPr>
          <w:rFonts w:ascii="Calibri" w:eastAsia="Cambria" w:hAnsi="Calibri" w:cs="Cambria"/>
          <w:sz w:val="22"/>
          <w:szCs w:val="22"/>
        </w:rPr>
      </w:pPr>
      <w:r>
        <w:rPr>
          <w:rFonts w:ascii="Calibri" w:eastAsia="Cambria" w:hAnsi="Calibri" w:cs="Cambria"/>
          <w:sz w:val="22"/>
          <w:szCs w:val="22"/>
        </w:rPr>
        <w:t>Native American ethnohistory and ontology,</w:t>
      </w:r>
      <w:r w:rsidR="007F410F" w:rsidRPr="00BA4728">
        <w:rPr>
          <w:rFonts w:ascii="Calibri" w:eastAsia="Cambria" w:hAnsi="Calibri" w:cs="Cambria"/>
          <w:sz w:val="22"/>
          <w:szCs w:val="22"/>
        </w:rPr>
        <w:t xml:space="preserve"> Ancient Religion, </w:t>
      </w:r>
      <w:r>
        <w:rPr>
          <w:rFonts w:ascii="Calibri" w:eastAsia="Cambria" w:hAnsi="Calibri" w:cs="Cambria"/>
          <w:sz w:val="22"/>
          <w:szCs w:val="22"/>
        </w:rPr>
        <w:t>Pilgrimage,</w:t>
      </w:r>
      <w:r w:rsidRPr="00BA4728">
        <w:rPr>
          <w:rFonts w:ascii="Calibri" w:eastAsia="Cambria" w:hAnsi="Calibri" w:cs="Cambria"/>
          <w:sz w:val="22"/>
          <w:szCs w:val="22"/>
        </w:rPr>
        <w:t xml:space="preserve"> </w:t>
      </w:r>
      <w:r w:rsidR="007F410F" w:rsidRPr="00BA4728">
        <w:rPr>
          <w:rFonts w:ascii="Calibri" w:eastAsia="Cambria" w:hAnsi="Calibri" w:cs="Cambria"/>
          <w:sz w:val="22"/>
          <w:szCs w:val="22"/>
        </w:rPr>
        <w:t>Violence, Gender, Sexuality, Landscapes, Community formation, Mississippians societies, pottery analysis, Geographical Information Systems, Geophysics.</w:t>
      </w:r>
    </w:p>
    <w:p w14:paraId="3750DA98" w14:textId="77777777" w:rsidR="007F410F" w:rsidRPr="00BA4728" w:rsidRDefault="007F410F" w:rsidP="007F410F">
      <w:pPr>
        <w:ind w:right="227"/>
        <w:rPr>
          <w:rFonts w:ascii="Calibri" w:eastAsia="Cambria" w:hAnsi="Calibri" w:cs="Cambria"/>
          <w:sz w:val="22"/>
          <w:szCs w:val="22"/>
        </w:rPr>
      </w:pPr>
    </w:p>
    <w:p w14:paraId="33DED41C" w14:textId="323A3AE1" w:rsidR="007F410F" w:rsidRDefault="007F410F" w:rsidP="007F410F">
      <w:pPr>
        <w:pStyle w:val="Style0"/>
        <w:outlineLvl w:val="0"/>
        <w:rPr>
          <w:rFonts w:ascii="Calibri" w:hAnsi="Calibri"/>
          <w:b/>
          <w:color w:val="000000"/>
          <w:sz w:val="22"/>
          <w:szCs w:val="22"/>
        </w:rPr>
      </w:pPr>
      <w:r w:rsidRPr="00BA4728">
        <w:rPr>
          <w:rFonts w:ascii="Calibri" w:hAnsi="Calibri"/>
          <w:b/>
          <w:color w:val="000000"/>
          <w:sz w:val="22"/>
          <w:szCs w:val="22"/>
        </w:rPr>
        <w:t>APPOINTMENT HISTORY</w:t>
      </w:r>
    </w:p>
    <w:p w14:paraId="7EF1AA78" w14:textId="383F0D7A" w:rsidR="009F5ABE" w:rsidRPr="009F5ABE" w:rsidRDefault="009F5ABE" w:rsidP="007F410F">
      <w:pPr>
        <w:pStyle w:val="Style0"/>
        <w:outlineLvl w:val="0"/>
        <w:rPr>
          <w:rFonts w:ascii="Calibri" w:hAnsi="Calibri"/>
          <w:bCs/>
          <w:color w:val="000000"/>
          <w:sz w:val="22"/>
          <w:szCs w:val="22"/>
        </w:rPr>
      </w:pPr>
      <w:r w:rsidRPr="009F5ABE">
        <w:rPr>
          <w:rFonts w:ascii="Calibri" w:hAnsi="Calibri"/>
          <w:bCs/>
          <w:color w:val="000000"/>
          <w:sz w:val="22"/>
          <w:szCs w:val="22"/>
        </w:rPr>
        <w:t>2020-2024</w:t>
      </w:r>
      <w:r>
        <w:rPr>
          <w:rFonts w:ascii="Calibri" w:hAnsi="Calibri"/>
          <w:bCs/>
          <w:color w:val="000000"/>
          <w:sz w:val="22"/>
          <w:szCs w:val="22"/>
        </w:rPr>
        <w:t xml:space="preserve"> </w:t>
      </w:r>
      <w:r w:rsidRPr="009F5ABE">
        <w:rPr>
          <w:rFonts w:ascii="Calibri" w:hAnsi="Calibri"/>
          <w:bCs/>
          <w:color w:val="000000"/>
          <w:sz w:val="22"/>
          <w:szCs w:val="22"/>
        </w:rPr>
        <w:t xml:space="preserve"> </w:t>
      </w:r>
      <w:r>
        <w:rPr>
          <w:rFonts w:ascii="Calibri" w:hAnsi="Calibri"/>
          <w:bCs/>
          <w:color w:val="000000"/>
          <w:sz w:val="22"/>
          <w:szCs w:val="22"/>
        </w:rPr>
        <w:t xml:space="preserve"> </w:t>
      </w:r>
      <w:r w:rsidRPr="009F5ABE">
        <w:rPr>
          <w:rFonts w:ascii="Calibri" w:hAnsi="Calibri"/>
          <w:bCs/>
          <w:color w:val="000000"/>
          <w:sz w:val="22"/>
          <w:szCs w:val="22"/>
        </w:rPr>
        <w:t xml:space="preserve">Direction of Native American and Indigenous Studies, Indiana </w:t>
      </w:r>
      <w:r>
        <w:rPr>
          <w:rFonts w:ascii="Calibri" w:hAnsi="Calibri"/>
          <w:color w:val="000000"/>
          <w:sz w:val="22"/>
          <w:szCs w:val="22"/>
        </w:rPr>
        <w:t>University, Bloomington</w:t>
      </w:r>
    </w:p>
    <w:p w14:paraId="067BF650" w14:textId="49074DC3" w:rsidR="007F410F" w:rsidRPr="00BA4728" w:rsidRDefault="009F5ABE" w:rsidP="007F410F">
      <w:pPr>
        <w:pStyle w:val="Style0"/>
        <w:outlineLvl w:val="0"/>
        <w:rPr>
          <w:rFonts w:ascii="Calibri" w:hAnsi="Calibri"/>
          <w:color w:val="000000"/>
          <w:sz w:val="22"/>
          <w:szCs w:val="22"/>
        </w:rPr>
      </w:pPr>
      <w:r>
        <w:rPr>
          <w:rFonts w:ascii="Calibri" w:hAnsi="Calibri"/>
          <w:color w:val="000000"/>
          <w:sz w:val="22"/>
          <w:szCs w:val="22"/>
        </w:rPr>
        <w:t>2020-</w:t>
      </w:r>
      <w:r>
        <w:rPr>
          <w:rFonts w:ascii="Calibri" w:hAnsi="Calibri"/>
          <w:color w:val="000000"/>
          <w:sz w:val="22"/>
          <w:szCs w:val="22"/>
        </w:rPr>
        <w:tab/>
      </w:r>
      <w:r>
        <w:rPr>
          <w:rFonts w:ascii="Calibri" w:hAnsi="Calibri"/>
          <w:color w:val="000000"/>
          <w:sz w:val="22"/>
          <w:szCs w:val="22"/>
        </w:rPr>
        <w:tab/>
        <w:t>Professor of Anthropology, Indiana University, Bloomington</w:t>
      </w:r>
    </w:p>
    <w:p w14:paraId="5CA5211E" w14:textId="322DEE33" w:rsidR="007F410F" w:rsidRDefault="007F410F" w:rsidP="007F410F">
      <w:pPr>
        <w:ind w:left="1440" w:right="-14" w:hanging="1080"/>
        <w:rPr>
          <w:rFonts w:ascii="Calibri" w:eastAsia="Cambria" w:hAnsi="Calibri" w:cs="Cambria"/>
          <w:sz w:val="22"/>
          <w:szCs w:val="22"/>
        </w:rPr>
      </w:pPr>
      <w:r w:rsidRPr="00BA4728">
        <w:rPr>
          <w:rFonts w:ascii="Calibri" w:eastAsia="Cambria" w:hAnsi="Calibri" w:cs="Cambria"/>
          <w:bCs/>
          <w:sz w:val="22"/>
          <w:szCs w:val="22"/>
        </w:rPr>
        <w:t>2012-</w:t>
      </w:r>
      <w:r w:rsidR="009F5ABE">
        <w:rPr>
          <w:rFonts w:ascii="Calibri" w:eastAsia="Cambria" w:hAnsi="Calibri" w:cs="Cambria"/>
          <w:bCs/>
          <w:sz w:val="22"/>
          <w:szCs w:val="22"/>
        </w:rPr>
        <w:t>2020</w:t>
      </w:r>
      <w:r w:rsidRPr="00BA4728">
        <w:rPr>
          <w:rFonts w:ascii="Calibri" w:eastAsia="Cambria" w:hAnsi="Calibri" w:cs="Cambria"/>
          <w:bCs/>
          <w:sz w:val="22"/>
          <w:szCs w:val="22"/>
        </w:rPr>
        <w:tab/>
      </w:r>
      <w:r w:rsidRPr="00BA4728">
        <w:rPr>
          <w:rFonts w:ascii="Calibri" w:eastAsia="Cambria" w:hAnsi="Calibri" w:cs="Cambria"/>
          <w:sz w:val="22"/>
          <w:szCs w:val="22"/>
        </w:rPr>
        <w:t>Associate Professor of Anthropology, Indiana University, Bloomington</w:t>
      </w:r>
      <w:r>
        <w:rPr>
          <w:rFonts w:ascii="Calibri" w:eastAsia="Cambria" w:hAnsi="Calibri" w:cs="Cambria"/>
          <w:sz w:val="22"/>
          <w:szCs w:val="22"/>
        </w:rPr>
        <w:t>.</w:t>
      </w:r>
    </w:p>
    <w:p w14:paraId="45F475BB" w14:textId="460574D4" w:rsidR="007F410F" w:rsidRPr="00FE4B48" w:rsidRDefault="007F410F" w:rsidP="007F410F">
      <w:pPr>
        <w:ind w:left="1440" w:right="-14" w:hanging="1080"/>
        <w:rPr>
          <w:rFonts w:ascii="Calibri" w:eastAsia="Cambria" w:hAnsi="Calibri" w:cs="Cambria"/>
          <w:sz w:val="22"/>
          <w:szCs w:val="22"/>
        </w:rPr>
      </w:pPr>
      <w:r w:rsidRPr="00FE4B48">
        <w:rPr>
          <w:rFonts w:ascii="Calibri" w:eastAsia="Cambria" w:hAnsi="Calibri" w:cs="Cambria"/>
          <w:sz w:val="22"/>
          <w:szCs w:val="22"/>
        </w:rPr>
        <w:t>2013-</w:t>
      </w:r>
      <w:r w:rsidR="008A1017">
        <w:rPr>
          <w:rFonts w:ascii="Calibri" w:eastAsia="Cambria" w:hAnsi="Calibri" w:cs="Cambria"/>
          <w:sz w:val="22"/>
          <w:szCs w:val="22"/>
        </w:rPr>
        <w:t xml:space="preserve">           </w:t>
      </w:r>
      <w:r w:rsidRPr="00FE4B48">
        <w:rPr>
          <w:rFonts w:ascii="Calibri" w:eastAsia="Cambria" w:hAnsi="Calibri" w:cs="Cambria"/>
          <w:sz w:val="22"/>
          <w:szCs w:val="22"/>
        </w:rPr>
        <w:t>Faculty Curator, Glenn A. Black Laboratory of Archaeology</w:t>
      </w:r>
      <w:r>
        <w:rPr>
          <w:rFonts w:ascii="Calibri" w:eastAsia="Cambria" w:hAnsi="Calibri" w:cs="Cambria"/>
          <w:sz w:val="22"/>
          <w:szCs w:val="22"/>
        </w:rPr>
        <w:t>.</w:t>
      </w:r>
    </w:p>
    <w:p w14:paraId="4E556E1C" w14:textId="77777777" w:rsidR="007F410F" w:rsidRDefault="007F410F" w:rsidP="007F410F">
      <w:pPr>
        <w:ind w:left="1440" w:right="-14" w:hanging="1080"/>
        <w:rPr>
          <w:rFonts w:ascii="Calibri" w:eastAsia="Cambria" w:hAnsi="Calibri" w:cs="Cambria"/>
          <w:bCs/>
          <w:sz w:val="22"/>
          <w:szCs w:val="22"/>
        </w:rPr>
      </w:pPr>
      <w:r>
        <w:rPr>
          <w:rFonts w:ascii="Calibri" w:eastAsia="Cambria" w:hAnsi="Calibri" w:cs="Cambria"/>
          <w:bCs/>
          <w:sz w:val="22"/>
          <w:szCs w:val="22"/>
        </w:rPr>
        <w:t>2006-</w:t>
      </w:r>
      <w:r w:rsidRPr="00BA4728">
        <w:rPr>
          <w:rFonts w:ascii="Calibri" w:eastAsia="Cambria" w:hAnsi="Calibri" w:cs="Cambria"/>
          <w:bCs/>
          <w:sz w:val="22"/>
          <w:szCs w:val="22"/>
        </w:rPr>
        <w:t>12</w:t>
      </w:r>
      <w:r w:rsidRPr="00BA4728">
        <w:rPr>
          <w:rFonts w:ascii="Calibri" w:eastAsia="Cambria" w:hAnsi="Calibri" w:cs="Cambria"/>
          <w:bCs/>
          <w:sz w:val="22"/>
          <w:szCs w:val="22"/>
        </w:rPr>
        <w:tab/>
        <w:t>Assistant Professor of Anthropology, Indiana University, Bloomington</w:t>
      </w:r>
      <w:r>
        <w:rPr>
          <w:rFonts w:ascii="Calibri" w:eastAsia="Cambria" w:hAnsi="Calibri" w:cs="Cambria"/>
          <w:bCs/>
          <w:sz w:val="22"/>
          <w:szCs w:val="22"/>
        </w:rPr>
        <w:t>.</w:t>
      </w:r>
    </w:p>
    <w:p w14:paraId="3E6E0695" w14:textId="77777777" w:rsidR="007F410F" w:rsidRDefault="007F410F" w:rsidP="007F410F">
      <w:pPr>
        <w:ind w:left="1440" w:right="-14" w:hanging="1080"/>
        <w:rPr>
          <w:rFonts w:ascii="Calibri" w:eastAsia="Cambria" w:hAnsi="Calibri" w:cs="Cambria"/>
          <w:bCs/>
          <w:sz w:val="22"/>
          <w:szCs w:val="22"/>
        </w:rPr>
      </w:pPr>
      <w:r>
        <w:rPr>
          <w:rFonts w:ascii="Calibri" w:eastAsia="Cambria" w:hAnsi="Calibri" w:cs="Cambria"/>
          <w:bCs/>
          <w:sz w:val="22"/>
          <w:szCs w:val="22"/>
        </w:rPr>
        <w:t>2005-2006</w:t>
      </w:r>
      <w:r>
        <w:rPr>
          <w:rFonts w:ascii="Calibri" w:eastAsia="Cambria" w:hAnsi="Calibri" w:cs="Cambria"/>
          <w:bCs/>
          <w:sz w:val="22"/>
          <w:szCs w:val="22"/>
        </w:rPr>
        <w:tab/>
        <w:t xml:space="preserve">Archaeological Consultant, Burns and McDonnell, Inc., Kansas City, Missouri. </w:t>
      </w:r>
    </w:p>
    <w:p w14:paraId="1DFF56E0" w14:textId="77777777" w:rsidR="007F410F" w:rsidRDefault="007F410F" w:rsidP="007F410F">
      <w:pPr>
        <w:ind w:left="1440" w:right="-14" w:hanging="1080"/>
        <w:rPr>
          <w:rFonts w:ascii="Calibri" w:eastAsia="Cambria" w:hAnsi="Calibri" w:cs="Cambria"/>
          <w:bCs/>
          <w:sz w:val="22"/>
          <w:szCs w:val="22"/>
        </w:rPr>
      </w:pPr>
      <w:r>
        <w:rPr>
          <w:rFonts w:ascii="Calibri" w:eastAsia="Cambria" w:hAnsi="Calibri" w:cs="Cambria"/>
          <w:bCs/>
          <w:sz w:val="22"/>
          <w:szCs w:val="22"/>
        </w:rPr>
        <w:t>1999-2005</w:t>
      </w:r>
      <w:r>
        <w:rPr>
          <w:rFonts w:ascii="Calibri" w:eastAsia="Cambria" w:hAnsi="Calibri" w:cs="Cambria"/>
          <w:bCs/>
          <w:sz w:val="22"/>
          <w:szCs w:val="22"/>
        </w:rPr>
        <w:tab/>
        <w:t>Graduate Assistant, Department of Anthropology, University of Illinois.</w:t>
      </w:r>
    </w:p>
    <w:p w14:paraId="67B4938F" w14:textId="77777777" w:rsidR="007F410F" w:rsidRPr="00BA4728" w:rsidRDefault="007F410F" w:rsidP="007F410F">
      <w:pPr>
        <w:ind w:left="1440" w:right="-14" w:hanging="1080"/>
        <w:rPr>
          <w:rFonts w:ascii="Calibri" w:eastAsia="Cambria" w:hAnsi="Calibri" w:cs="Cambria"/>
          <w:bCs/>
          <w:sz w:val="22"/>
          <w:szCs w:val="22"/>
        </w:rPr>
      </w:pPr>
      <w:r>
        <w:rPr>
          <w:rFonts w:ascii="Calibri" w:eastAsia="Cambria" w:hAnsi="Calibri" w:cs="Cambria"/>
          <w:bCs/>
          <w:sz w:val="22"/>
          <w:szCs w:val="22"/>
        </w:rPr>
        <w:t>1996-1999</w:t>
      </w:r>
      <w:r>
        <w:rPr>
          <w:rFonts w:ascii="Calibri" w:eastAsia="Cambria" w:hAnsi="Calibri" w:cs="Cambria"/>
          <w:bCs/>
          <w:sz w:val="22"/>
          <w:szCs w:val="22"/>
        </w:rPr>
        <w:tab/>
        <w:t>National Science Foundation, Graduate Student Fellow, University of Illinois.</w:t>
      </w:r>
    </w:p>
    <w:p w14:paraId="158DBA08" w14:textId="77777777" w:rsidR="007F410F" w:rsidRPr="00BA4728"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rPr>
          <w:rFonts w:ascii="Calibri" w:hAnsi="Calibri" w:cs="Arial"/>
          <w:b/>
          <w:color w:val="000000"/>
          <w:sz w:val="22"/>
          <w:szCs w:val="22"/>
        </w:rPr>
      </w:pPr>
    </w:p>
    <w:p w14:paraId="4714D233" w14:textId="2D641AB5" w:rsidR="00087B5A" w:rsidRDefault="007F410F" w:rsidP="00087B5A">
      <w:pPr>
        <w:pStyle w:val="Style0"/>
        <w:ind w:left="1170" w:hanging="1170"/>
        <w:rPr>
          <w:rFonts w:ascii="Calibri" w:hAnsi="Calibri"/>
          <w:b/>
          <w:color w:val="000000"/>
          <w:sz w:val="22"/>
          <w:szCs w:val="22"/>
        </w:rPr>
      </w:pPr>
      <w:r w:rsidRPr="00BA4728">
        <w:rPr>
          <w:rFonts w:ascii="Calibri" w:hAnsi="Calibri"/>
          <w:b/>
          <w:color w:val="000000"/>
          <w:sz w:val="22"/>
          <w:szCs w:val="22"/>
        </w:rPr>
        <w:t xml:space="preserve">GRANTS </w:t>
      </w:r>
    </w:p>
    <w:p w14:paraId="5415F713" w14:textId="77777777" w:rsidR="007F410F" w:rsidRPr="00193248" w:rsidRDefault="007F410F" w:rsidP="007F410F">
      <w:pPr>
        <w:pStyle w:val="Style0"/>
        <w:ind w:left="1170" w:hanging="1170"/>
        <w:rPr>
          <w:rFonts w:ascii="Calibri" w:hAnsi="Calibri"/>
          <w:b/>
          <w:color w:val="000000"/>
          <w:sz w:val="22"/>
          <w:szCs w:val="22"/>
        </w:rPr>
      </w:pPr>
    </w:p>
    <w:p w14:paraId="69B47408" w14:textId="65F4E0C7" w:rsidR="007F410F" w:rsidRDefault="007F410F" w:rsidP="007F410F">
      <w:pPr>
        <w:pStyle w:val="Style0"/>
        <w:ind w:left="1350" w:hanging="990"/>
        <w:rPr>
          <w:rFonts w:ascii="Calibri" w:hAnsi="Calibri"/>
          <w:b/>
          <w:color w:val="000000"/>
          <w:sz w:val="22"/>
          <w:szCs w:val="22"/>
        </w:rPr>
      </w:pPr>
      <w:r w:rsidRPr="00193248">
        <w:rPr>
          <w:rFonts w:ascii="Calibri" w:hAnsi="Calibri"/>
          <w:b/>
          <w:color w:val="000000"/>
          <w:sz w:val="22"/>
          <w:szCs w:val="22"/>
        </w:rPr>
        <w:t>External:</w:t>
      </w:r>
    </w:p>
    <w:p w14:paraId="60620655" w14:textId="77CA3AD6" w:rsidR="002357BD" w:rsidRPr="002357BD" w:rsidRDefault="007C0541" w:rsidP="002357BD">
      <w:pPr>
        <w:rPr>
          <w:rFonts w:asciiTheme="minorHAnsi" w:eastAsia="Palatino" w:hAnsiTheme="minorHAnsi" w:cstheme="minorHAnsi"/>
          <w:sz w:val="22"/>
          <w:szCs w:val="22"/>
        </w:rPr>
      </w:pPr>
      <w:r>
        <w:rPr>
          <w:rFonts w:asciiTheme="minorHAnsi" w:hAnsiTheme="minorHAnsi" w:cstheme="minorHAnsi"/>
          <w:bCs/>
          <w:color w:val="000000"/>
          <w:sz w:val="22"/>
          <w:szCs w:val="22"/>
        </w:rPr>
        <w:t xml:space="preserve">Submitted   </w:t>
      </w:r>
      <w:r w:rsidR="009F5ABE" w:rsidRPr="002357BD">
        <w:rPr>
          <w:rFonts w:asciiTheme="minorHAnsi" w:hAnsiTheme="minorHAnsi" w:cstheme="minorHAnsi"/>
          <w:bCs/>
          <w:color w:val="000000"/>
          <w:sz w:val="22"/>
          <w:szCs w:val="22"/>
        </w:rPr>
        <w:t xml:space="preserve">National Science Foundation. </w:t>
      </w:r>
      <w:r w:rsidR="009F5ABE" w:rsidRPr="002357BD">
        <w:rPr>
          <w:rFonts w:asciiTheme="minorHAnsi" w:eastAsia="Palatino" w:hAnsiTheme="minorHAnsi" w:cstheme="minorHAnsi"/>
          <w:bCs/>
          <w:sz w:val="22"/>
          <w:szCs w:val="22"/>
        </w:rPr>
        <w:t xml:space="preserve">DISES: </w:t>
      </w:r>
      <w:proofErr w:type="spellStart"/>
      <w:r w:rsidR="009F5ABE" w:rsidRPr="002357BD">
        <w:rPr>
          <w:rFonts w:asciiTheme="minorHAnsi" w:eastAsia="Palatino" w:hAnsiTheme="minorHAnsi" w:cstheme="minorHAnsi"/>
          <w:bCs/>
          <w:sz w:val="22"/>
          <w:szCs w:val="22"/>
        </w:rPr>
        <w:t>Hydrocultural</w:t>
      </w:r>
      <w:proofErr w:type="spellEnd"/>
      <w:r w:rsidR="009F5ABE" w:rsidRPr="002357BD">
        <w:rPr>
          <w:rFonts w:asciiTheme="minorHAnsi" w:eastAsia="Palatino" w:hAnsiTheme="minorHAnsi" w:cstheme="minorHAnsi"/>
          <w:bCs/>
          <w:sz w:val="22"/>
          <w:szCs w:val="22"/>
        </w:rPr>
        <w:t xml:space="preserve"> Urbanism and the Medieval Climatic</w:t>
      </w:r>
      <w:r w:rsidR="002357BD" w:rsidRPr="002357BD">
        <w:rPr>
          <w:rFonts w:asciiTheme="minorHAnsi" w:eastAsia="Palatino" w:hAnsiTheme="minorHAnsi" w:cstheme="minorHAnsi"/>
          <w:bCs/>
          <w:sz w:val="22"/>
          <w:szCs w:val="22"/>
        </w:rPr>
        <w:tab/>
      </w:r>
      <w:r w:rsidR="009F5ABE" w:rsidRPr="002357BD">
        <w:rPr>
          <w:rFonts w:asciiTheme="minorHAnsi" w:eastAsia="Palatino" w:hAnsiTheme="minorHAnsi" w:cstheme="minorHAnsi"/>
          <w:bCs/>
          <w:sz w:val="22"/>
          <w:szCs w:val="22"/>
        </w:rPr>
        <w:t xml:space="preserve">Optimum (800-1300 CE) in the Mississippi Valley </w:t>
      </w:r>
      <w:r w:rsidR="002357BD" w:rsidRPr="002357BD">
        <w:rPr>
          <w:rFonts w:asciiTheme="minorHAnsi" w:eastAsia="Palatino" w:hAnsiTheme="minorHAnsi" w:cstheme="minorHAnsi"/>
          <w:sz w:val="22"/>
          <w:szCs w:val="22"/>
        </w:rPr>
        <w:t>PIs: Timothy R. Pauketat, Michael J.</w:t>
      </w:r>
    </w:p>
    <w:p w14:paraId="56640F2B" w14:textId="57B2FF89" w:rsidR="00087B5A" w:rsidRPr="002357BD" w:rsidRDefault="002357BD" w:rsidP="002357BD">
      <w:pPr>
        <w:rPr>
          <w:rFonts w:asciiTheme="minorHAnsi" w:hAnsiTheme="minorHAnsi" w:cstheme="minorHAnsi"/>
          <w:b/>
          <w:bCs/>
          <w:color w:val="0000FF"/>
          <w:sz w:val="22"/>
          <w:szCs w:val="22"/>
        </w:rPr>
      </w:pPr>
      <w:r w:rsidRPr="002357BD">
        <w:rPr>
          <w:rFonts w:asciiTheme="minorHAnsi" w:eastAsia="Palatino" w:hAnsiTheme="minorHAnsi" w:cstheme="minorHAnsi"/>
          <w:sz w:val="22"/>
          <w:szCs w:val="22"/>
        </w:rPr>
        <w:t xml:space="preserve">                     </w:t>
      </w:r>
      <w:r>
        <w:rPr>
          <w:rFonts w:asciiTheme="minorHAnsi" w:eastAsia="Palatino" w:hAnsiTheme="minorHAnsi" w:cstheme="minorHAnsi"/>
          <w:sz w:val="22"/>
          <w:szCs w:val="22"/>
        </w:rPr>
        <w:t xml:space="preserve"> </w:t>
      </w:r>
      <w:proofErr w:type="spellStart"/>
      <w:r w:rsidRPr="002357BD">
        <w:rPr>
          <w:rFonts w:asciiTheme="minorHAnsi" w:eastAsia="Palatino" w:hAnsiTheme="minorHAnsi" w:cstheme="minorHAnsi"/>
          <w:sz w:val="22"/>
          <w:szCs w:val="22"/>
        </w:rPr>
        <w:t>Aiuvalasit</w:t>
      </w:r>
      <w:proofErr w:type="spellEnd"/>
      <w:r w:rsidR="00C7603E">
        <w:rPr>
          <w:rFonts w:asciiTheme="minorHAnsi" w:eastAsia="Palatino" w:hAnsiTheme="minorHAnsi" w:cstheme="minorHAnsi"/>
          <w:sz w:val="22"/>
          <w:szCs w:val="22"/>
        </w:rPr>
        <w:t>,</w:t>
      </w:r>
      <w:r w:rsidRPr="002357BD">
        <w:rPr>
          <w:rFonts w:asciiTheme="minorHAnsi" w:eastAsia="Palatino" w:hAnsiTheme="minorHAnsi" w:cstheme="minorHAnsi"/>
          <w:sz w:val="22"/>
          <w:szCs w:val="22"/>
        </w:rPr>
        <w:t xml:space="preserve"> Samuel Munoz, Edward R. Cook, Susan M. Alt </w:t>
      </w:r>
      <w:r w:rsidRPr="002357BD">
        <w:rPr>
          <w:rFonts w:asciiTheme="minorHAnsi" w:hAnsiTheme="minorHAnsi" w:cstheme="minorHAnsi"/>
          <w:color w:val="000000" w:themeColor="text1"/>
          <w:sz w:val="22"/>
          <w:szCs w:val="22"/>
        </w:rPr>
        <w:t>$1,460,053.00</w:t>
      </w:r>
      <w:r w:rsidRPr="002357BD">
        <w:rPr>
          <w:rFonts w:asciiTheme="minorHAnsi" w:hAnsiTheme="minorHAnsi" w:cstheme="minorHAnsi"/>
          <w:b/>
          <w:bCs/>
          <w:color w:val="000000" w:themeColor="text1"/>
          <w:sz w:val="22"/>
          <w:szCs w:val="22"/>
        </w:rPr>
        <w:t>.</w:t>
      </w:r>
    </w:p>
    <w:p w14:paraId="4AD458D5" w14:textId="77777777" w:rsidR="007F410F" w:rsidRPr="004C172F" w:rsidRDefault="007F410F" w:rsidP="007F410F">
      <w:pPr>
        <w:ind w:left="1440" w:hanging="1080"/>
        <w:rPr>
          <w:rFonts w:ascii="Calibri" w:hAnsi="Calibri"/>
          <w:sz w:val="22"/>
          <w:szCs w:val="22"/>
        </w:rPr>
      </w:pPr>
      <w:r w:rsidRPr="004C172F">
        <w:rPr>
          <w:rFonts w:ascii="Calibri" w:hAnsi="Calibri"/>
          <w:sz w:val="22"/>
          <w:szCs w:val="22"/>
        </w:rPr>
        <w:t>2014</w:t>
      </w:r>
      <w:r>
        <w:rPr>
          <w:rFonts w:ascii="Calibri" w:hAnsi="Calibri"/>
          <w:sz w:val="22"/>
          <w:szCs w:val="22"/>
        </w:rPr>
        <w:t>-</w:t>
      </w:r>
      <w:r w:rsidRPr="004C172F">
        <w:rPr>
          <w:rFonts w:ascii="Calibri" w:hAnsi="Calibri"/>
          <w:sz w:val="22"/>
          <w:szCs w:val="22"/>
        </w:rPr>
        <w:t>17</w:t>
      </w:r>
      <w:r>
        <w:rPr>
          <w:rFonts w:ascii="Calibri" w:hAnsi="Calibri"/>
          <w:sz w:val="22"/>
          <w:szCs w:val="22"/>
        </w:rPr>
        <w:tab/>
      </w:r>
      <w:r w:rsidRPr="0084606E">
        <w:rPr>
          <w:rFonts w:ascii="Calibri" w:hAnsi="Calibri" w:cs="Arial"/>
          <w:sz w:val="22"/>
          <w:szCs w:val="22"/>
        </w:rPr>
        <w:t>John T</w:t>
      </w:r>
      <w:r>
        <w:rPr>
          <w:rFonts w:ascii="Calibri" w:hAnsi="Calibri" w:cs="Arial"/>
          <w:sz w:val="22"/>
          <w:szCs w:val="22"/>
        </w:rPr>
        <w:t>empleton Foundation grant 51485, “</w:t>
      </w:r>
      <w:r w:rsidRPr="0084606E">
        <w:rPr>
          <w:rFonts w:ascii="Calibri" w:hAnsi="Calibri" w:cs="Arial"/>
          <w:sz w:val="22"/>
          <w:szCs w:val="22"/>
        </w:rPr>
        <w:t>The Foundations of Ancient American Indian Religion and Civilization at Cahokia</w:t>
      </w:r>
      <w:r>
        <w:rPr>
          <w:rFonts w:ascii="Calibri" w:hAnsi="Calibri" w:cs="Arial"/>
          <w:sz w:val="22"/>
          <w:szCs w:val="22"/>
        </w:rPr>
        <w:t>’</w:t>
      </w:r>
      <w:r w:rsidRPr="0084606E">
        <w:rPr>
          <w:rFonts w:ascii="Calibri" w:hAnsi="Calibri" w:cs="Arial"/>
          <w:sz w:val="22"/>
          <w:szCs w:val="22"/>
        </w:rPr>
        <w:t>s Emerald Acropolis</w:t>
      </w:r>
      <w:r>
        <w:rPr>
          <w:rFonts w:ascii="Calibri" w:hAnsi="Calibri" w:cs="Arial"/>
          <w:sz w:val="22"/>
          <w:szCs w:val="22"/>
        </w:rPr>
        <w:t>,” T. Pauketat and S. Alt, PIs</w:t>
      </w:r>
      <w:r w:rsidRPr="0084606E">
        <w:rPr>
          <w:rFonts w:ascii="Calibri" w:hAnsi="Calibri" w:cs="Arial"/>
          <w:sz w:val="22"/>
          <w:szCs w:val="22"/>
        </w:rPr>
        <w:t xml:space="preserve"> ($336,557).</w:t>
      </w:r>
      <w:r w:rsidRPr="004C172F">
        <w:rPr>
          <w:rFonts w:ascii="Calibri" w:hAnsi="Calibri"/>
          <w:sz w:val="22"/>
          <w:szCs w:val="22"/>
        </w:rPr>
        <w:tab/>
      </w:r>
    </w:p>
    <w:p w14:paraId="4F60BBDE" w14:textId="77777777" w:rsidR="007F410F" w:rsidRPr="004C172F" w:rsidRDefault="007F410F" w:rsidP="007F410F">
      <w:pPr>
        <w:autoSpaceDE w:val="0"/>
        <w:autoSpaceDN w:val="0"/>
        <w:adjustRightInd w:val="0"/>
        <w:ind w:left="1440" w:hanging="1080"/>
        <w:rPr>
          <w:rFonts w:ascii="Calibri" w:hAnsi="Calibri"/>
          <w:sz w:val="22"/>
          <w:szCs w:val="22"/>
        </w:rPr>
      </w:pPr>
      <w:r>
        <w:rPr>
          <w:rFonts w:ascii="Calibri" w:hAnsi="Calibri"/>
          <w:sz w:val="22"/>
          <w:szCs w:val="22"/>
        </w:rPr>
        <w:t>2014-17</w:t>
      </w:r>
      <w:r>
        <w:rPr>
          <w:rFonts w:ascii="Calibri" w:hAnsi="Calibri"/>
          <w:sz w:val="22"/>
          <w:szCs w:val="22"/>
        </w:rPr>
        <w:tab/>
      </w:r>
      <w:r w:rsidRPr="00A44DC0">
        <w:rPr>
          <w:rFonts w:ascii="Calibri" w:hAnsi="Calibri"/>
          <w:sz w:val="22"/>
          <w:szCs w:val="22"/>
        </w:rPr>
        <w:t xml:space="preserve">National Endowment for the Humanities </w:t>
      </w:r>
      <w:r w:rsidRPr="00D16899">
        <w:rPr>
          <w:rFonts w:ascii="Calibri" w:hAnsi="Calibri"/>
          <w:sz w:val="22"/>
          <w:szCs w:val="22"/>
        </w:rPr>
        <w:t xml:space="preserve">grant </w:t>
      </w:r>
      <w:r w:rsidRPr="00D16899">
        <w:rPr>
          <w:rFonts w:ascii="Calibri" w:hAnsi="Calibri" w:cs="Helvetica"/>
          <w:bCs/>
          <w:sz w:val="22"/>
          <w:szCs w:val="22"/>
        </w:rPr>
        <w:t>RZ-517699-14</w:t>
      </w:r>
      <w:r w:rsidRPr="00D16899">
        <w:rPr>
          <w:rFonts w:ascii="Calibri" w:hAnsi="Calibri"/>
          <w:sz w:val="22"/>
          <w:szCs w:val="22"/>
        </w:rPr>
        <w:t>,</w:t>
      </w:r>
      <w:r>
        <w:rPr>
          <w:rFonts w:ascii="Calibri" w:hAnsi="Calibri"/>
          <w:sz w:val="22"/>
          <w:szCs w:val="22"/>
        </w:rPr>
        <w:t xml:space="preserve"> “Cahokia’s Richland Farmers: Agricultural Expansion, Immigration, Ritual, and the Foundations of Mississippian Civilization,” T. Pauketat, S. Alt, T. Emerson, and L. </w:t>
      </w:r>
      <w:proofErr w:type="spellStart"/>
      <w:r>
        <w:rPr>
          <w:rFonts w:ascii="Calibri" w:hAnsi="Calibri"/>
          <w:sz w:val="22"/>
          <w:szCs w:val="22"/>
        </w:rPr>
        <w:t>Kozuch</w:t>
      </w:r>
      <w:proofErr w:type="spellEnd"/>
      <w:r>
        <w:rPr>
          <w:rFonts w:ascii="Calibri" w:hAnsi="Calibri"/>
          <w:sz w:val="22"/>
          <w:szCs w:val="22"/>
        </w:rPr>
        <w:t>, PIs</w:t>
      </w:r>
      <w:r w:rsidRPr="00A44DC0">
        <w:rPr>
          <w:rFonts w:ascii="Calibri" w:hAnsi="Calibri"/>
          <w:sz w:val="22"/>
          <w:szCs w:val="22"/>
        </w:rPr>
        <w:t xml:space="preserve"> ($301,745).</w:t>
      </w:r>
    </w:p>
    <w:p w14:paraId="4D142158" w14:textId="77777777" w:rsidR="007F410F" w:rsidRPr="00B53217" w:rsidRDefault="007F410F" w:rsidP="007F410F">
      <w:pPr>
        <w:pStyle w:val="BodyTextIndent"/>
        <w:tabs>
          <w:tab w:val="clear" w:pos="1440"/>
        </w:tabs>
        <w:ind w:hanging="1080"/>
        <w:rPr>
          <w:rFonts w:ascii="Calibri" w:hAnsi="Calibri"/>
          <w:sz w:val="22"/>
          <w:szCs w:val="22"/>
        </w:rPr>
      </w:pPr>
      <w:r w:rsidRPr="00B53217">
        <w:rPr>
          <w:rFonts w:ascii="Calibri" w:hAnsi="Calibri"/>
          <w:sz w:val="22"/>
          <w:szCs w:val="22"/>
        </w:rPr>
        <w:lastRenderedPageBreak/>
        <w:t>2012-14</w:t>
      </w:r>
      <w:r w:rsidRPr="00B53217">
        <w:rPr>
          <w:rFonts w:ascii="Calibri" w:hAnsi="Calibri"/>
          <w:sz w:val="22"/>
          <w:szCs w:val="22"/>
        </w:rPr>
        <w:tab/>
        <w:t>Religion and Innovation in Human Affairs program, The H</w:t>
      </w:r>
      <w:r>
        <w:rPr>
          <w:rFonts w:ascii="Calibri" w:hAnsi="Calibri"/>
          <w:sz w:val="22"/>
          <w:szCs w:val="22"/>
        </w:rPr>
        <w:t>istorical Society, Boston (</w:t>
      </w:r>
      <w:r w:rsidRPr="00B53217">
        <w:rPr>
          <w:rFonts w:ascii="Calibri" w:hAnsi="Calibri"/>
          <w:sz w:val="22"/>
          <w:szCs w:val="22"/>
        </w:rPr>
        <w:t xml:space="preserve">funded by the </w:t>
      </w:r>
      <w:r>
        <w:rPr>
          <w:rFonts w:ascii="Calibri" w:hAnsi="Calibri"/>
          <w:sz w:val="22"/>
          <w:szCs w:val="22"/>
        </w:rPr>
        <w:t xml:space="preserve">John </w:t>
      </w:r>
      <w:r w:rsidRPr="00B53217">
        <w:rPr>
          <w:rFonts w:ascii="Calibri" w:hAnsi="Calibri"/>
          <w:sz w:val="22"/>
          <w:szCs w:val="22"/>
        </w:rPr>
        <w:t>Templeton Foundation</w:t>
      </w:r>
      <w:r>
        <w:rPr>
          <w:rFonts w:ascii="Calibri" w:hAnsi="Calibri"/>
          <w:sz w:val="22"/>
          <w:szCs w:val="22"/>
        </w:rPr>
        <w:t>), “</w:t>
      </w:r>
      <w:r w:rsidRPr="00B53217">
        <w:rPr>
          <w:rFonts w:ascii="Calibri" w:hAnsi="Calibri"/>
          <w:sz w:val="22"/>
          <w:szCs w:val="22"/>
        </w:rPr>
        <w:t>Cahokian Religion, the Emerald Pilgrimage Ce</w:t>
      </w:r>
      <w:r>
        <w:rPr>
          <w:rFonts w:ascii="Calibri" w:hAnsi="Calibri"/>
          <w:sz w:val="22"/>
          <w:szCs w:val="22"/>
        </w:rPr>
        <w:t xml:space="preserve">nter, and Cultural Innovation,” S. Alt and T. Pauketat, PIs </w:t>
      </w:r>
      <w:r w:rsidRPr="00B53217">
        <w:rPr>
          <w:rFonts w:ascii="Calibri" w:hAnsi="Calibri"/>
          <w:sz w:val="22"/>
          <w:szCs w:val="22"/>
        </w:rPr>
        <w:t>($180,000).</w:t>
      </w:r>
    </w:p>
    <w:p w14:paraId="185003D0" w14:textId="77777777" w:rsidR="007F410F" w:rsidRPr="004C172F" w:rsidRDefault="007F410F" w:rsidP="007F410F">
      <w:pPr>
        <w:ind w:left="1440" w:right="175" w:hanging="1080"/>
        <w:rPr>
          <w:rFonts w:ascii="Calibri" w:hAnsi="Calibri"/>
          <w:sz w:val="22"/>
          <w:szCs w:val="22"/>
        </w:rPr>
      </w:pPr>
      <w:r w:rsidRPr="004C172F">
        <w:rPr>
          <w:rFonts w:ascii="Calibri" w:hAnsi="Calibri"/>
          <w:sz w:val="22"/>
          <w:szCs w:val="22"/>
        </w:rPr>
        <w:t>2011</w:t>
      </w:r>
      <w:r>
        <w:rPr>
          <w:rFonts w:ascii="Calibri" w:hAnsi="Calibri"/>
          <w:sz w:val="22"/>
          <w:szCs w:val="22"/>
        </w:rPr>
        <w:tab/>
      </w:r>
      <w:proofErr w:type="spellStart"/>
      <w:r w:rsidRPr="004C172F">
        <w:rPr>
          <w:rFonts w:ascii="Calibri" w:hAnsi="Calibri"/>
          <w:sz w:val="22"/>
          <w:szCs w:val="22"/>
        </w:rPr>
        <w:t>Wenner-Gren</w:t>
      </w:r>
      <w:proofErr w:type="spellEnd"/>
      <w:r w:rsidRPr="004C172F">
        <w:rPr>
          <w:rFonts w:ascii="Calibri" w:hAnsi="Calibri"/>
          <w:sz w:val="22"/>
          <w:szCs w:val="22"/>
        </w:rPr>
        <w:t xml:space="preserve"> Foundation</w:t>
      </w:r>
      <w:r>
        <w:rPr>
          <w:rFonts w:ascii="Calibri" w:hAnsi="Calibri"/>
          <w:sz w:val="22"/>
          <w:szCs w:val="22"/>
        </w:rPr>
        <w:t>,</w:t>
      </w:r>
      <w:r w:rsidRPr="004C172F">
        <w:rPr>
          <w:rFonts w:ascii="Calibri" w:hAnsi="Calibri"/>
          <w:sz w:val="22"/>
          <w:szCs w:val="22"/>
        </w:rPr>
        <w:t xml:space="preserve"> Dissertation</w:t>
      </w:r>
      <w:r>
        <w:rPr>
          <w:rFonts w:ascii="Calibri" w:hAnsi="Calibri"/>
          <w:sz w:val="22"/>
          <w:szCs w:val="22"/>
        </w:rPr>
        <w:t xml:space="preserve"> Research grant, </w:t>
      </w:r>
      <w:r w:rsidRPr="004C172F">
        <w:rPr>
          <w:rFonts w:ascii="Calibri" w:hAnsi="Calibri"/>
          <w:sz w:val="22"/>
          <w:szCs w:val="22"/>
        </w:rPr>
        <w:t>“Warfare and the Materialization of Daily Life at the M</w:t>
      </w:r>
      <w:r>
        <w:rPr>
          <w:rFonts w:ascii="Calibri" w:hAnsi="Calibri"/>
          <w:sz w:val="22"/>
          <w:szCs w:val="22"/>
        </w:rPr>
        <w:t>ississippian Common Field Site, S. Alt and M. Buchanan</w:t>
      </w:r>
      <w:r w:rsidRPr="004C172F">
        <w:rPr>
          <w:rFonts w:ascii="Calibri" w:hAnsi="Calibri"/>
          <w:sz w:val="22"/>
          <w:szCs w:val="22"/>
        </w:rPr>
        <w:t xml:space="preserve"> </w:t>
      </w:r>
      <w:r>
        <w:rPr>
          <w:rFonts w:ascii="Calibri" w:hAnsi="Calibri"/>
          <w:sz w:val="22"/>
          <w:szCs w:val="22"/>
        </w:rPr>
        <w:t>($15,</w:t>
      </w:r>
      <w:r w:rsidRPr="004C172F">
        <w:rPr>
          <w:rFonts w:ascii="Calibri" w:hAnsi="Calibri"/>
          <w:sz w:val="22"/>
          <w:szCs w:val="22"/>
        </w:rPr>
        <w:t>325</w:t>
      </w:r>
      <w:r>
        <w:rPr>
          <w:rFonts w:ascii="Calibri" w:hAnsi="Calibri"/>
          <w:sz w:val="22"/>
          <w:szCs w:val="22"/>
        </w:rPr>
        <w:t>).</w:t>
      </w:r>
    </w:p>
    <w:p w14:paraId="50AF0A0B" w14:textId="77777777" w:rsidR="007F410F" w:rsidRDefault="007F410F" w:rsidP="007F410F">
      <w:pPr>
        <w:ind w:left="1440" w:right="-20" w:hanging="1080"/>
        <w:rPr>
          <w:rFonts w:ascii="Calibri" w:eastAsia="Cambria" w:hAnsi="Calibri" w:cs="Cambria"/>
          <w:sz w:val="22"/>
          <w:szCs w:val="22"/>
        </w:rPr>
      </w:pPr>
      <w:r w:rsidRPr="004C172F">
        <w:rPr>
          <w:rFonts w:ascii="Calibri" w:eastAsia="Cambria" w:hAnsi="Calibri" w:cs="Cambria"/>
          <w:bCs/>
          <w:sz w:val="22"/>
          <w:szCs w:val="22"/>
        </w:rPr>
        <w:t>2010-13</w:t>
      </w:r>
      <w:r>
        <w:rPr>
          <w:rFonts w:ascii="Calibri" w:eastAsia="Cambria" w:hAnsi="Calibri" w:cs="Cambria"/>
          <w:bCs/>
          <w:sz w:val="22"/>
          <w:szCs w:val="22"/>
        </w:rPr>
        <w:tab/>
      </w:r>
      <w:r w:rsidRPr="004C172F">
        <w:rPr>
          <w:rFonts w:ascii="Calibri" w:eastAsia="Cambria" w:hAnsi="Calibri" w:cs="Cambria"/>
          <w:sz w:val="22"/>
          <w:szCs w:val="22"/>
        </w:rPr>
        <w:t xml:space="preserve">National Science Foundation </w:t>
      </w:r>
      <w:r>
        <w:rPr>
          <w:rFonts w:ascii="Calibri" w:eastAsia="Cambria" w:hAnsi="Calibri" w:cs="Cambria"/>
          <w:sz w:val="22"/>
          <w:szCs w:val="22"/>
        </w:rPr>
        <w:t>grant,</w:t>
      </w:r>
      <w:r w:rsidRPr="004C172F">
        <w:rPr>
          <w:rFonts w:ascii="Calibri" w:eastAsia="Cambria" w:hAnsi="Calibri" w:cs="Cambria"/>
          <w:sz w:val="22"/>
          <w:szCs w:val="22"/>
        </w:rPr>
        <w:t xml:space="preserve"> “Using Ancient DNA to understand the Relationship Between Human Bio</w:t>
      </w:r>
      <w:r>
        <w:rPr>
          <w:rFonts w:ascii="Calibri" w:eastAsia="Cambria" w:hAnsi="Calibri" w:cs="Cambria"/>
          <w:sz w:val="22"/>
          <w:szCs w:val="22"/>
        </w:rPr>
        <w:t>logy and Cultural Practices in t</w:t>
      </w:r>
      <w:r w:rsidRPr="004C172F">
        <w:rPr>
          <w:rFonts w:ascii="Calibri" w:eastAsia="Cambria" w:hAnsi="Calibri" w:cs="Cambria"/>
          <w:sz w:val="22"/>
          <w:szCs w:val="22"/>
        </w:rPr>
        <w:t>he Late Woodland and Mississippian Time Periods (AD</w:t>
      </w:r>
      <w:r>
        <w:rPr>
          <w:rFonts w:ascii="Calibri" w:eastAsia="Cambria" w:hAnsi="Calibri" w:cs="Cambria"/>
          <w:sz w:val="22"/>
          <w:szCs w:val="22"/>
        </w:rPr>
        <w:t xml:space="preserve"> </w:t>
      </w:r>
      <w:r w:rsidRPr="004C172F">
        <w:rPr>
          <w:rFonts w:ascii="Calibri" w:eastAsia="Cambria" w:hAnsi="Calibri" w:cs="Cambria"/>
          <w:sz w:val="22"/>
          <w:szCs w:val="22"/>
        </w:rPr>
        <w:t>9</w:t>
      </w:r>
      <w:r>
        <w:rPr>
          <w:rFonts w:ascii="Calibri" w:eastAsia="Cambria" w:hAnsi="Calibri" w:cs="Cambria"/>
          <w:sz w:val="22"/>
          <w:szCs w:val="22"/>
        </w:rPr>
        <w:t>00-1200) in North America,”</w:t>
      </w:r>
      <w:r w:rsidRPr="004C172F">
        <w:rPr>
          <w:rFonts w:ascii="Calibri" w:eastAsia="Cambria" w:hAnsi="Calibri" w:cs="Cambria"/>
          <w:sz w:val="22"/>
          <w:szCs w:val="22"/>
        </w:rPr>
        <w:t xml:space="preserve"> </w:t>
      </w:r>
      <w:r>
        <w:rPr>
          <w:rFonts w:ascii="Calibri" w:eastAsia="Cambria" w:hAnsi="Calibri" w:cs="Cambria"/>
          <w:sz w:val="22"/>
          <w:szCs w:val="22"/>
        </w:rPr>
        <w:t xml:space="preserve">F. </w:t>
      </w:r>
      <w:proofErr w:type="spellStart"/>
      <w:r w:rsidRPr="004C172F">
        <w:rPr>
          <w:rFonts w:ascii="Calibri" w:eastAsia="Cambria" w:hAnsi="Calibri" w:cs="Cambria"/>
          <w:sz w:val="22"/>
          <w:szCs w:val="22"/>
        </w:rPr>
        <w:t>Kaestle</w:t>
      </w:r>
      <w:proofErr w:type="spellEnd"/>
      <w:r w:rsidRPr="004C172F">
        <w:rPr>
          <w:rFonts w:ascii="Calibri" w:eastAsia="Cambria" w:hAnsi="Calibri" w:cs="Cambria"/>
          <w:sz w:val="22"/>
          <w:szCs w:val="22"/>
        </w:rPr>
        <w:t>, D. Cook and S. Alt</w:t>
      </w:r>
      <w:r>
        <w:rPr>
          <w:rFonts w:ascii="Calibri" w:eastAsia="Cambria" w:hAnsi="Calibri" w:cs="Cambria"/>
          <w:sz w:val="22"/>
          <w:szCs w:val="22"/>
        </w:rPr>
        <w:t>, PIs</w:t>
      </w:r>
      <w:r w:rsidRPr="004C172F">
        <w:rPr>
          <w:rFonts w:ascii="Calibri" w:eastAsia="Cambria" w:hAnsi="Calibri" w:cs="Cambria"/>
          <w:sz w:val="22"/>
          <w:szCs w:val="22"/>
        </w:rPr>
        <w:t xml:space="preserve">) </w:t>
      </w:r>
      <w:r>
        <w:rPr>
          <w:rFonts w:ascii="Calibri" w:eastAsia="Cambria" w:hAnsi="Calibri" w:cs="Cambria"/>
          <w:sz w:val="22"/>
          <w:szCs w:val="22"/>
        </w:rPr>
        <w:t>($124,144).</w:t>
      </w:r>
    </w:p>
    <w:p w14:paraId="66212CC6" w14:textId="77777777" w:rsidR="007F410F" w:rsidRDefault="007F410F" w:rsidP="007F410F">
      <w:pPr>
        <w:ind w:left="1440" w:right="-20" w:hanging="1080"/>
        <w:rPr>
          <w:rFonts w:ascii="Calibri" w:eastAsia="Cambria" w:hAnsi="Calibri" w:cs="Cambria"/>
          <w:sz w:val="22"/>
          <w:szCs w:val="22"/>
        </w:rPr>
      </w:pPr>
      <w:r>
        <w:rPr>
          <w:rFonts w:ascii="Calibri" w:eastAsia="Cambria" w:hAnsi="Calibri" w:cs="Cambria"/>
          <w:bCs/>
          <w:sz w:val="22"/>
          <w:szCs w:val="22"/>
        </w:rPr>
        <w:t>2009</w:t>
      </w:r>
      <w:r>
        <w:rPr>
          <w:rFonts w:ascii="Calibri" w:eastAsia="Cambria" w:hAnsi="Calibri" w:cs="Cambria"/>
          <w:bCs/>
          <w:sz w:val="22"/>
          <w:szCs w:val="22"/>
        </w:rPr>
        <w:tab/>
      </w:r>
      <w:r w:rsidRPr="004C172F">
        <w:rPr>
          <w:rFonts w:ascii="Calibri" w:eastAsia="Cambria" w:hAnsi="Calibri" w:cs="Cambria"/>
          <w:sz w:val="22"/>
          <w:szCs w:val="22"/>
        </w:rPr>
        <w:t>Department of Natural Resources, Indiana</w:t>
      </w:r>
      <w:r>
        <w:rPr>
          <w:rFonts w:ascii="Calibri" w:eastAsia="Cambria" w:hAnsi="Calibri" w:cs="Cambria"/>
          <w:sz w:val="22"/>
          <w:szCs w:val="22"/>
        </w:rPr>
        <w:t xml:space="preserve"> Historic Preservation grant,</w:t>
      </w:r>
      <w:r w:rsidRPr="004C172F">
        <w:rPr>
          <w:rFonts w:ascii="Calibri" w:eastAsia="Cambria" w:hAnsi="Calibri" w:cs="Cambria"/>
          <w:sz w:val="22"/>
          <w:szCs w:val="22"/>
        </w:rPr>
        <w:t xml:space="preserve"> “Investigating Two Yanke</w:t>
      </w:r>
      <w:r>
        <w:rPr>
          <w:rFonts w:ascii="Calibri" w:eastAsia="Cambria" w:hAnsi="Calibri" w:cs="Cambria"/>
          <w:sz w:val="22"/>
          <w:szCs w:val="22"/>
        </w:rPr>
        <w:t>etown Sites in Southern Indiana,</w:t>
      </w:r>
      <w:r w:rsidRPr="004C172F">
        <w:rPr>
          <w:rFonts w:ascii="Calibri" w:eastAsia="Cambria" w:hAnsi="Calibri" w:cs="Cambria"/>
          <w:sz w:val="22"/>
          <w:szCs w:val="22"/>
        </w:rPr>
        <w:t>”</w:t>
      </w:r>
      <w:r>
        <w:rPr>
          <w:rFonts w:ascii="Calibri" w:eastAsia="Cambria" w:hAnsi="Calibri" w:cs="Cambria"/>
          <w:sz w:val="22"/>
          <w:szCs w:val="22"/>
        </w:rPr>
        <w:t xml:space="preserve"> (</w:t>
      </w:r>
      <w:r w:rsidRPr="004C172F">
        <w:rPr>
          <w:rFonts w:ascii="Calibri" w:eastAsia="Cambria" w:hAnsi="Calibri" w:cs="Cambria"/>
          <w:sz w:val="22"/>
          <w:szCs w:val="22"/>
        </w:rPr>
        <w:t>$35,392</w:t>
      </w:r>
      <w:r>
        <w:rPr>
          <w:rFonts w:ascii="Calibri" w:eastAsia="Cambria" w:hAnsi="Calibri" w:cs="Cambria"/>
          <w:sz w:val="22"/>
          <w:szCs w:val="22"/>
        </w:rPr>
        <w:t>).</w:t>
      </w:r>
    </w:p>
    <w:p w14:paraId="21BF8D89" w14:textId="77777777" w:rsidR="007F410F" w:rsidRPr="004C172F" w:rsidRDefault="007F410F" w:rsidP="007F410F">
      <w:pPr>
        <w:ind w:left="1440" w:right="-20" w:hanging="1080"/>
        <w:rPr>
          <w:rFonts w:ascii="Calibri" w:eastAsia="Cambria" w:hAnsi="Calibri" w:cs="Cambria"/>
          <w:sz w:val="22"/>
          <w:szCs w:val="22"/>
        </w:rPr>
      </w:pPr>
      <w:proofErr w:type="gramStart"/>
      <w:r w:rsidRPr="004C172F">
        <w:rPr>
          <w:rFonts w:ascii="Calibri" w:eastAsia="Cambria" w:hAnsi="Calibri" w:cs="Cambria"/>
          <w:bCs/>
          <w:sz w:val="22"/>
          <w:szCs w:val="22"/>
        </w:rPr>
        <w:t xml:space="preserve">2001  </w:t>
      </w:r>
      <w:r>
        <w:rPr>
          <w:rFonts w:ascii="Calibri" w:eastAsia="Cambria" w:hAnsi="Calibri" w:cs="Cambria"/>
          <w:bCs/>
          <w:sz w:val="22"/>
          <w:szCs w:val="22"/>
        </w:rPr>
        <w:tab/>
      </w:r>
      <w:proofErr w:type="gramEnd"/>
      <w:r w:rsidRPr="004C172F">
        <w:rPr>
          <w:rFonts w:ascii="Calibri" w:eastAsia="Cambria" w:hAnsi="Calibri" w:cs="Cambria"/>
          <w:sz w:val="22"/>
          <w:szCs w:val="22"/>
        </w:rPr>
        <w:t xml:space="preserve">Cahokia Mounds Society Grant </w:t>
      </w:r>
      <w:r>
        <w:rPr>
          <w:rFonts w:ascii="Calibri" w:eastAsia="Cambria" w:hAnsi="Calibri" w:cs="Cambria"/>
          <w:sz w:val="22"/>
          <w:szCs w:val="22"/>
        </w:rPr>
        <w:t xml:space="preserve">for </w:t>
      </w:r>
      <w:r w:rsidRPr="004C172F">
        <w:rPr>
          <w:rFonts w:ascii="Calibri" w:eastAsia="Cambria" w:hAnsi="Calibri" w:cs="Cambria"/>
          <w:sz w:val="22"/>
          <w:szCs w:val="22"/>
        </w:rPr>
        <w:t xml:space="preserve">Excavations at the Grossmann Site </w:t>
      </w:r>
      <w:r>
        <w:rPr>
          <w:rFonts w:ascii="Calibri" w:eastAsia="Cambria" w:hAnsi="Calibri" w:cs="Cambria"/>
          <w:sz w:val="22"/>
          <w:szCs w:val="22"/>
        </w:rPr>
        <w:t>($</w:t>
      </w:r>
      <w:r w:rsidRPr="004C172F">
        <w:rPr>
          <w:rFonts w:ascii="Calibri" w:eastAsia="Cambria" w:hAnsi="Calibri" w:cs="Cambria"/>
          <w:sz w:val="22"/>
          <w:szCs w:val="22"/>
        </w:rPr>
        <w:t>10,000</w:t>
      </w:r>
      <w:r>
        <w:rPr>
          <w:rFonts w:ascii="Calibri" w:eastAsia="Cambria" w:hAnsi="Calibri" w:cs="Cambria"/>
          <w:sz w:val="22"/>
          <w:szCs w:val="22"/>
        </w:rPr>
        <w:t>).</w:t>
      </w:r>
    </w:p>
    <w:p w14:paraId="4CA57FEF" w14:textId="77777777" w:rsidR="007F410F" w:rsidRDefault="007F410F" w:rsidP="007F410F">
      <w:pPr>
        <w:ind w:left="1440" w:right="-20" w:hanging="1080"/>
        <w:rPr>
          <w:rFonts w:ascii="Calibri" w:eastAsia="Cambria" w:hAnsi="Calibri" w:cs="Cambria"/>
          <w:sz w:val="22"/>
          <w:szCs w:val="22"/>
        </w:rPr>
      </w:pPr>
      <w:r>
        <w:rPr>
          <w:rFonts w:ascii="Calibri" w:eastAsia="Cambria" w:hAnsi="Calibri" w:cs="Cambria"/>
          <w:bCs/>
          <w:sz w:val="22"/>
          <w:szCs w:val="22"/>
        </w:rPr>
        <w:t>2000</w:t>
      </w:r>
      <w:r>
        <w:rPr>
          <w:rFonts w:ascii="Calibri" w:eastAsia="Cambria" w:hAnsi="Calibri" w:cs="Cambria"/>
          <w:bCs/>
          <w:sz w:val="22"/>
          <w:szCs w:val="22"/>
        </w:rPr>
        <w:tab/>
      </w:r>
      <w:r w:rsidRPr="004C172F">
        <w:rPr>
          <w:rFonts w:ascii="Calibri" w:eastAsia="Cambria" w:hAnsi="Calibri" w:cs="Cambria"/>
          <w:sz w:val="22"/>
          <w:szCs w:val="22"/>
        </w:rPr>
        <w:t>Ca</w:t>
      </w:r>
      <w:r>
        <w:rPr>
          <w:rFonts w:ascii="Calibri" w:eastAsia="Cambria" w:hAnsi="Calibri" w:cs="Cambria"/>
          <w:sz w:val="22"/>
          <w:szCs w:val="22"/>
        </w:rPr>
        <w:t>hokia Mounds Society Grant for radiocarbon dates of u</w:t>
      </w:r>
      <w:r w:rsidRPr="004C172F">
        <w:rPr>
          <w:rFonts w:ascii="Calibri" w:eastAsia="Cambria" w:hAnsi="Calibri" w:cs="Cambria"/>
          <w:sz w:val="22"/>
          <w:szCs w:val="22"/>
        </w:rPr>
        <w:t xml:space="preserve">pland Mississippian sites </w:t>
      </w:r>
      <w:r>
        <w:rPr>
          <w:rFonts w:ascii="Calibri" w:eastAsia="Cambria" w:hAnsi="Calibri" w:cs="Cambria"/>
          <w:sz w:val="22"/>
          <w:szCs w:val="22"/>
        </w:rPr>
        <w:t>($5</w:t>
      </w:r>
      <w:r w:rsidRPr="004C172F">
        <w:rPr>
          <w:rFonts w:ascii="Calibri" w:eastAsia="Cambria" w:hAnsi="Calibri" w:cs="Cambria"/>
          <w:sz w:val="22"/>
          <w:szCs w:val="22"/>
        </w:rPr>
        <w:t>000</w:t>
      </w:r>
      <w:r>
        <w:rPr>
          <w:rFonts w:ascii="Calibri" w:eastAsia="Cambria" w:hAnsi="Calibri" w:cs="Cambria"/>
          <w:sz w:val="22"/>
          <w:szCs w:val="22"/>
        </w:rPr>
        <w:t>)</w:t>
      </w:r>
      <w:r w:rsidRPr="004C172F">
        <w:rPr>
          <w:rFonts w:ascii="Calibri" w:eastAsia="Cambria" w:hAnsi="Calibri" w:cs="Cambria"/>
          <w:sz w:val="22"/>
          <w:szCs w:val="22"/>
        </w:rPr>
        <w:t>.</w:t>
      </w:r>
    </w:p>
    <w:p w14:paraId="0429D263" w14:textId="77777777" w:rsidR="007F410F" w:rsidRPr="004C172F" w:rsidRDefault="007F410F" w:rsidP="007F410F">
      <w:pPr>
        <w:ind w:left="1440" w:right="-20" w:hanging="1080"/>
        <w:rPr>
          <w:rFonts w:ascii="Calibri" w:eastAsia="Cambria" w:hAnsi="Calibri" w:cs="Cambria"/>
          <w:sz w:val="22"/>
          <w:szCs w:val="22"/>
        </w:rPr>
      </w:pPr>
      <w:r>
        <w:rPr>
          <w:rFonts w:ascii="Calibri" w:eastAsia="Cambria" w:hAnsi="Calibri" w:cs="Cambria"/>
          <w:bCs/>
          <w:sz w:val="22"/>
          <w:szCs w:val="22"/>
        </w:rPr>
        <w:t>1998-01</w:t>
      </w:r>
      <w:r>
        <w:rPr>
          <w:rFonts w:ascii="Calibri" w:eastAsia="Cambria" w:hAnsi="Calibri" w:cs="Cambria"/>
          <w:bCs/>
          <w:sz w:val="22"/>
          <w:szCs w:val="22"/>
        </w:rPr>
        <w:tab/>
      </w:r>
      <w:r w:rsidRPr="004C172F">
        <w:rPr>
          <w:rFonts w:ascii="Calibri" w:eastAsia="Cambria" w:hAnsi="Calibri" w:cs="Cambria"/>
          <w:sz w:val="22"/>
          <w:szCs w:val="22"/>
        </w:rPr>
        <w:t>National Science Foundation Gradu</w:t>
      </w:r>
      <w:r>
        <w:rPr>
          <w:rFonts w:ascii="Calibri" w:eastAsia="Cambria" w:hAnsi="Calibri" w:cs="Cambria"/>
          <w:sz w:val="22"/>
          <w:szCs w:val="22"/>
        </w:rPr>
        <w:t>ate Research Fellowship</w:t>
      </w:r>
      <w:r w:rsidRPr="004C172F">
        <w:rPr>
          <w:rFonts w:ascii="Calibri" w:eastAsia="Cambria" w:hAnsi="Calibri" w:cs="Cambria"/>
          <w:sz w:val="22"/>
          <w:szCs w:val="22"/>
        </w:rPr>
        <w:t xml:space="preserve">. </w:t>
      </w:r>
    </w:p>
    <w:p w14:paraId="5378DC48" w14:textId="77777777" w:rsidR="007F410F"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ind w:left="1170" w:hanging="1170"/>
        <w:rPr>
          <w:rFonts w:ascii="Calibri" w:hAnsi="Calibri"/>
          <w:b/>
          <w:color w:val="000000"/>
          <w:sz w:val="22"/>
          <w:szCs w:val="22"/>
        </w:rPr>
      </w:pPr>
    </w:p>
    <w:p w14:paraId="5EA79876" w14:textId="77777777" w:rsidR="007F410F"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ind w:left="1170" w:hanging="810"/>
        <w:rPr>
          <w:rFonts w:ascii="Calibri" w:hAnsi="Calibri"/>
          <w:b/>
          <w:color w:val="000000"/>
          <w:sz w:val="22"/>
          <w:szCs w:val="22"/>
        </w:rPr>
      </w:pPr>
      <w:r w:rsidRPr="00DF6076">
        <w:rPr>
          <w:rFonts w:ascii="Calibri" w:hAnsi="Calibri"/>
          <w:b/>
          <w:color w:val="000000"/>
          <w:sz w:val="22"/>
          <w:szCs w:val="22"/>
        </w:rPr>
        <w:t>Internal:</w:t>
      </w:r>
    </w:p>
    <w:p w14:paraId="3E101519" w14:textId="2BA8AF95" w:rsidR="002B1E3C" w:rsidRPr="002B1E3C" w:rsidRDefault="002B1E3C" w:rsidP="00D85370">
      <w:pPr>
        <w:pStyle w:val="Style0"/>
        <w:tabs>
          <w:tab w:val="left" w:pos="1440"/>
          <w:tab w:val="left" w:pos="3600"/>
          <w:tab w:val="left" w:pos="4320"/>
          <w:tab w:val="left" w:pos="5040"/>
          <w:tab w:val="left" w:pos="5760"/>
          <w:tab w:val="left" w:pos="6480"/>
          <w:tab w:val="left" w:pos="7200"/>
          <w:tab w:val="left" w:pos="7920"/>
          <w:tab w:val="left" w:pos="8640"/>
        </w:tabs>
        <w:ind w:left="1170" w:hanging="810"/>
        <w:rPr>
          <w:rFonts w:ascii="Calibri" w:hAnsi="Calibri"/>
          <w:color w:val="000000"/>
          <w:sz w:val="22"/>
          <w:szCs w:val="22"/>
        </w:rPr>
      </w:pPr>
      <w:r w:rsidRPr="002B1E3C">
        <w:rPr>
          <w:rFonts w:ascii="Calibri" w:hAnsi="Calibri"/>
          <w:color w:val="000000"/>
          <w:sz w:val="22"/>
          <w:szCs w:val="22"/>
        </w:rPr>
        <w:t>2019</w:t>
      </w:r>
      <w:r w:rsidR="00D22CB6">
        <w:rPr>
          <w:rFonts w:ascii="Calibri" w:hAnsi="Calibri"/>
          <w:color w:val="000000"/>
          <w:sz w:val="22"/>
          <w:szCs w:val="22"/>
        </w:rPr>
        <w:t xml:space="preserve">             Faculty R</w:t>
      </w:r>
      <w:r>
        <w:rPr>
          <w:rFonts w:ascii="Calibri" w:hAnsi="Calibri"/>
          <w:color w:val="000000"/>
          <w:sz w:val="22"/>
          <w:szCs w:val="22"/>
        </w:rPr>
        <w:t>esearch Support Program</w:t>
      </w:r>
      <w:r w:rsidR="00D301B3">
        <w:rPr>
          <w:rFonts w:ascii="Calibri" w:hAnsi="Calibri"/>
          <w:color w:val="000000"/>
          <w:sz w:val="22"/>
          <w:szCs w:val="22"/>
        </w:rPr>
        <w:t>:</w:t>
      </w:r>
      <w:r w:rsidR="00D85370">
        <w:rPr>
          <w:rFonts w:ascii="Calibri" w:hAnsi="Calibri"/>
          <w:color w:val="000000"/>
          <w:sz w:val="22"/>
          <w:szCs w:val="22"/>
        </w:rPr>
        <w:t xml:space="preserve"> </w:t>
      </w:r>
      <w:r w:rsidR="00D85370" w:rsidRPr="00D85370">
        <w:rPr>
          <w:rFonts w:asciiTheme="minorHAnsi" w:hAnsiTheme="minorHAnsi" w:cstheme="minorHAnsi"/>
          <w:sz w:val="22"/>
          <w:szCs w:val="22"/>
        </w:rPr>
        <w:t xml:space="preserve">From Weeping Hills to Hidden Caves: Exploring </w:t>
      </w:r>
      <w:r w:rsidR="00D85370">
        <w:rPr>
          <w:rFonts w:asciiTheme="minorHAnsi" w:hAnsiTheme="minorHAnsi" w:cstheme="minorHAnsi"/>
          <w:sz w:val="22"/>
          <w:szCs w:val="22"/>
        </w:rPr>
        <w:t xml:space="preserve">  </w:t>
      </w:r>
      <w:r w:rsidR="00D85370">
        <w:rPr>
          <w:rFonts w:asciiTheme="minorHAnsi" w:hAnsiTheme="minorHAnsi" w:cstheme="minorHAnsi"/>
          <w:sz w:val="22"/>
          <w:szCs w:val="22"/>
        </w:rPr>
        <w:tab/>
      </w:r>
      <w:r w:rsidR="00D85370" w:rsidRPr="00D85370">
        <w:rPr>
          <w:rFonts w:asciiTheme="minorHAnsi" w:hAnsiTheme="minorHAnsi" w:cstheme="minorHAnsi"/>
          <w:sz w:val="22"/>
          <w:szCs w:val="22"/>
        </w:rPr>
        <w:t>Cahokia’s Vibrant Landscapes</w:t>
      </w:r>
      <w:r>
        <w:rPr>
          <w:rFonts w:ascii="Calibri" w:hAnsi="Calibri"/>
          <w:color w:val="000000"/>
          <w:sz w:val="22"/>
          <w:szCs w:val="22"/>
        </w:rPr>
        <w:t xml:space="preserve"> (</w:t>
      </w:r>
      <w:r w:rsidR="00F9069F">
        <w:rPr>
          <w:rFonts w:ascii="Calibri" w:hAnsi="Calibri"/>
          <w:color w:val="000000"/>
          <w:sz w:val="22"/>
          <w:szCs w:val="22"/>
        </w:rPr>
        <w:t>$</w:t>
      </w:r>
      <w:r>
        <w:rPr>
          <w:rFonts w:ascii="Calibri" w:hAnsi="Calibri"/>
          <w:color w:val="000000"/>
          <w:sz w:val="22"/>
          <w:szCs w:val="22"/>
        </w:rPr>
        <w:t>31,377</w:t>
      </w:r>
      <w:r w:rsidR="00F9069F">
        <w:rPr>
          <w:rFonts w:ascii="Calibri" w:hAnsi="Calibri"/>
          <w:color w:val="000000"/>
          <w:sz w:val="22"/>
          <w:szCs w:val="22"/>
        </w:rPr>
        <w:t>).</w:t>
      </w:r>
    </w:p>
    <w:p w14:paraId="5E90CCB1" w14:textId="5A4A79A0" w:rsidR="007F410F" w:rsidRPr="00193248" w:rsidRDefault="007F410F" w:rsidP="007F410F">
      <w:pPr>
        <w:ind w:left="1440" w:right="-20" w:hanging="1080"/>
        <w:rPr>
          <w:rFonts w:ascii="Calibri" w:eastAsia="Cambria" w:hAnsi="Calibri" w:cs="Cambria"/>
          <w:sz w:val="22"/>
          <w:szCs w:val="22"/>
        </w:rPr>
      </w:pPr>
      <w:r>
        <w:rPr>
          <w:rFonts w:ascii="Calibri" w:eastAsia="Cambria" w:hAnsi="Calibri" w:cs="Cambria"/>
          <w:bCs/>
          <w:sz w:val="22"/>
          <w:szCs w:val="22"/>
        </w:rPr>
        <w:t>2010</w:t>
      </w:r>
      <w:r>
        <w:rPr>
          <w:rFonts w:ascii="Calibri" w:eastAsia="Cambria" w:hAnsi="Calibri" w:cs="Cambria"/>
          <w:bCs/>
          <w:sz w:val="22"/>
          <w:szCs w:val="22"/>
        </w:rPr>
        <w:tab/>
      </w:r>
      <w:r w:rsidRPr="00193248">
        <w:rPr>
          <w:rFonts w:ascii="Calibri" w:eastAsia="Cambria" w:hAnsi="Calibri" w:cs="Cambria"/>
          <w:sz w:val="22"/>
          <w:szCs w:val="22"/>
        </w:rPr>
        <w:t>Collaborative R</w:t>
      </w:r>
      <w:r>
        <w:rPr>
          <w:rFonts w:ascii="Calibri" w:eastAsia="Cambria" w:hAnsi="Calibri" w:cs="Cambria"/>
          <w:sz w:val="22"/>
          <w:szCs w:val="22"/>
        </w:rPr>
        <w:t xml:space="preserve">esearch and Creative Activity Grant, </w:t>
      </w:r>
      <w:r w:rsidRPr="00193248">
        <w:rPr>
          <w:rFonts w:ascii="Calibri" w:eastAsia="Cambria" w:hAnsi="Calibri" w:cs="Cambria"/>
          <w:sz w:val="22"/>
          <w:szCs w:val="22"/>
        </w:rPr>
        <w:t>Center for Archaeol</w:t>
      </w:r>
      <w:r>
        <w:rPr>
          <w:rFonts w:ascii="Calibri" w:eastAsia="Cambria" w:hAnsi="Calibri" w:cs="Cambria"/>
          <w:sz w:val="22"/>
          <w:szCs w:val="22"/>
        </w:rPr>
        <w:t>ogy in the Public Interest and P</w:t>
      </w:r>
      <w:r w:rsidRPr="00193248">
        <w:rPr>
          <w:rFonts w:ascii="Calibri" w:eastAsia="Cambria" w:hAnsi="Calibri" w:cs="Cambria"/>
          <w:sz w:val="22"/>
          <w:szCs w:val="22"/>
        </w:rPr>
        <w:t>ub</w:t>
      </w:r>
      <w:r>
        <w:rPr>
          <w:rFonts w:ascii="Calibri" w:eastAsia="Cambria" w:hAnsi="Calibri" w:cs="Cambria"/>
          <w:sz w:val="22"/>
          <w:szCs w:val="22"/>
        </w:rPr>
        <w:t>lic Education, Indiana University (</w:t>
      </w:r>
      <w:r w:rsidRPr="00193248">
        <w:rPr>
          <w:rFonts w:ascii="Calibri" w:eastAsia="Cambria" w:hAnsi="Calibri" w:cs="Cambria"/>
          <w:sz w:val="22"/>
          <w:szCs w:val="22"/>
        </w:rPr>
        <w:t>$9,970</w:t>
      </w:r>
      <w:r>
        <w:rPr>
          <w:rFonts w:ascii="Calibri" w:eastAsia="Cambria" w:hAnsi="Calibri" w:cs="Cambria"/>
          <w:sz w:val="22"/>
          <w:szCs w:val="22"/>
        </w:rPr>
        <w:t>)</w:t>
      </w:r>
      <w:r w:rsidR="00F9069F">
        <w:rPr>
          <w:rFonts w:ascii="Calibri" w:eastAsia="Cambria" w:hAnsi="Calibri" w:cs="Cambria"/>
          <w:sz w:val="22"/>
          <w:szCs w:val="22"/>
        </w:rPr>
        <w:t>.</w:t>
      </w:r>
    </w:p>
    <w:p w14:paraId="74099CBB" w14:textId="77777777" w:rsidR="007F410F" w:rsidRPr="00193248" w:rsidRDefault="007F410F" w:rsidP="007F410F">
      <w:pPr>
        <w:ind w:left="1440" w:right="-20" w:hanging="1080"/>
        <w:rPr>
          <w:rFonts w:ascii="Calibri" w:eastAsia="Cambria" w:hAnsi="Calibri" w:cs="Cambria"/>
          <w:sz w:val="22"/>
          <w:szCs w:val="22"/>
        </w:rPr>
      </w:pPr>
      <w:r>
        <w:rPr>
          <w:rFonts w:ascii="Calibri" w:eastAsia="Cambria" w:hAnsi="Calibri" w:cs="Cambria"/>
          <w:bCs/>
          <w:sz w:val="22"/>
          <w:szCs w:val="22"/>
        </w:rPr>
        <w:t>2008</w:t>
      </w:r>
      <w:r>
        <w:rPr>
          <w:rFonts w:ascii="Calibri" w:eastAsia="Cambria" w:hAnsi="Calibri" w:cs="Cambria"/>
          <w:bCs/>
          <w:sz w:val="22"/>
          <w:szCs w:val="22"/>
        </w:rPr>
        <w:tab/>
      </w:r>
      <w:r w:rsidRPr="00193248">
        <w:rPr>
          <w:rFonts w:ascii="Calibri" w:eastAsia="Cambria" w:hAnsi="Calibri" w:cs="Cambria"/>
          <w:sz w:val="22"/>
          <w:szCs w:val="22"/>
        </w:rPr>
        <w:t xml:space="preserve">Faculty Research Support Program, Indiana University </w:t>
      </w:r>
      <w:r>
        <w:rPr>
          <w:rFonts w:ascii="Calibri" w:eastAsia="Cambria" w:hAnsi="Calibri" w:cs="Cambria"/>
          <w:sz w:val="22"/>
          <w:szCs w:val="22"/>
        </w:rPr>
        <w:t>(</w:t>
      </w:r>
      <w:r w:rsidRPr="00193248">
        <w:rPr>
          <w:rFonts w:ascii="Calibri" w:eastAsia="Cambria" w:hAnsi="Calibri" w:cs="Cambria"/>
          <w:sz w:val="22"/>
          <w:szCs w:val="22"/>
        </w:rPr>
        <w:t>$56,958</w:t>
      </w:r>
      <w:r>
        <w:rPr>
          <w:rFonts w:ascii="Calibri" w:eastAsia="Cambria" w:hAnsi="Calibri" w:cs="Cambria"/>
          <w:sz w:val="22"/>
          <w:szCs w:val="22"/>
        </w:rPr>
        <w:t>)</w:t>
      </w:r>
      <w:r w:rsidRPr="00193248">
        <w:rPr>
          <w:rFonts w:ascii="Calibri" w:eastAsia="Cambria" w:hAnsi="Calibri" w:cs="Cambria"/>
          <w:sz w:val="22"/>
          <w:szCs w:val="22"/>
        </w:rPr>
        <w:t>.</w:t>
      </w:r>
    </w:p>
    <w:p w14:paraId="2FCEAA7F" w14:textId="77777777" w:rsidR="007F410F" w:rsidRPr="00193248" w:rsidRDefault="007F410F" w:rsidP="007F410F">
      <w:pPr>
        <w:ind w:left="1440" w:right="-20" w:hanging="1080"/>
        <w:rPr>
          <w:rFonts w:ascii="Calibri" w:eastAsia="Cambria" w:hAnsi="Calibri" w:cs="Cambria"/>
          <w:sz w:val="22"/>
          <w:szCs w:val="22"/>
        </w:rPr>
      </w:pPr>
      <w:r w:rsidRPr="00193248">
        <w:rPr>
          <w:rFonts w:ascii="Calibri" w:eastAsia="Cambria" w:hAnsi="Calibri" w:cs="Cambria"/>
          <w:sz w:val="22"/>
          <w:szCs w:val="22"/>
        </w:rPr>
        <w:t>2007</w:t>
      </w:r>
      <w:r>
        <w:rPr>
          <w:rFonts w:ascii="Calibri" w:eastAsia="Cambria" w:hAnsi="Calibri" w:cs="Cambria"/>
          <w:sz w:val="22"/>
          <w:szCs w:val="22"/>
        </w:rPr>
        <w:tab/>
      </w:r>
      <w:r w:rsidRPr="00193248">
        <w:rPr>
          <w:rFonts w:ascii="Calibri" w:eastAsia="Cambria" w:hAnsi="Calibri" w:cs="Cambria"/>
          <w:sz w:val="22"/>
          <w:szCs w:val="22"/>
        </w:rPr>
        <w:t>Faculty Summer Research Support Grant</w:t>
      </w:r>
      <w:r>
        <w:rPr>
          <w:rFonts w:ascii="Calibri" w:eastAsia="Cambria" w:hAnsi="Calibri" w:cs="Cambria"/>
          <w:sz w:val="22"/>
          <w:szCs w:val="22"/>
        </w:rPr>
        <w:t>, Indiana University</w:t>
      </w:r>
      <w:r w:rsidRPr="00193248">
        <w:rPr>
          <w:rFonts w:ascii="Calibri" w:eastAsia="Cambria" w:hAnsi="Calibri" w:cs="Cambria"/>
          <w:sz w:val="22"/>
          <w:szCs w:val="22"/>
        </w:rPr>
        <w:t xml:space="preserve"> </w:t>
      </w:r>
      <w:r>
        <w:rPr>
          <w:rFonts w:ascii="Calibri" w:eastAsia="Cambria" w:hAnsi="Calibri" w:cs="Cambria"/>
          <w:sz w:val="22"/>
          <w:szCs w:val="22"/>
        </w:rPr>
        <w:t>(</w:t>
      </w:r>
      <w:r w:rsidRPr="00193248">
        <w:rPr>
          <w:rFonts w:ascii="Calibri" w:eastAsia="Cambria" w:hAnsi="Calibri" w:cs="Cambria"/>
          <w:sz w:val="22"/>
          <w:szCs w:val="22"/>
        </w:rPr>
        <w:t>$8,000</w:t>
      </w:r>
      <w:r>
        <w:rPr>
          <w:rFonts w:ascii="Calibri" w:eastAsia="Cambria" w:hAnsi="Calibri" w:cs="Cambria"/>
          <w:sz w:val="22"/>
          <w:szCs w:val="22"/>
        </w:rPr>
        <w:t>)</w:t>
      </w:r>
      <w:r w:rsidRPr="00193248">
        <w:rPr>
          <w:rFonts w:ascii="Calibri" w:eastAsia="Cambria" w:hAnsi="Calibri" w:cs="Cambria"/>
          <w:sz w:val="22"/>
          <w:szCs w:val="22"/>
        </w:rPr>
        <w:t>.</w:t>
      </w:r>
    </w:p>
    <w:p w14:paraId="266F87A8" w14:textId="77777777" w:rsidR="007F410F" w:rsidRPr="00193248" w:rsidRDefault="007F410F" w:rsidP="007F410F">
      <w:pPr>
        <w:ind w:left="1440" w:right="-20" w:hanging="1080"/>
        <w:rPr>
          <w:rFonts w:ascii="Calibri" w:eastAsia="Cambria" w:hAnsi="Calibri" w:cs="Cambria"/>
          <w:sz w:val="22"/>
          <w:szCs w:val="22"/>
        </w:rPr>
      </w:pPr>
      <w:r>
        <w:rPr>
          <w:rFonts w:ascii="Calibri" w:eastAsia="Cambria" w:hAnsi="Calibri" w:cs="Cambria"/>
          <w:bCs/>
          <w:sz w:val="22"/>
          <w:szCs w:val="22"/>
        </w:rPr>
        <w:t>2004</w:t>
      </w:r>
      <w:r>
        <w:rPr>
          <w:rFonts w:ascii="Calibri" w:eastAsia="Cambria" w:hAnsi="Calibri" w:cs="Cambria"/>
          <w:bCs/>
          <w:sz w:val="22"/>
          <w:szCs w:val="22"/>
        </w:rPr>
        <w:tab/>
      </w:r>
      <w:r w:rsidRPr="00193248">
        <w:rPr>
          <w:rFonts w:ascii="Calibri" w:eastAsia="Cambria" w:hAnsi="Calibri" w:cs="Cambria"/>
          <w:sz w:val="22"/>
          <w:szCs w:val="22"/>
        </w:rPr>
        <w:t>University of Illinois Graduate College Dissertation Completion Fellowship.</w:t>
      </w:r>
    </w:p>
    <w:p w14:paraId="1FB3F061" w14:textId="77777777" w:rsidR="007F410F" w:rsidRPr="00193248" w:rsidRDefault="007F410F" w:rsidP="007F410F">
      <w:pPr>
        <w:ind w:left="1440" w:right="-20" w:hanging="1080"/>
        <w:rPr>
          <w:rFonts w:ascii="Calibri" w:eastAsia="Cambria" w:hAnsi="Calibri" w:cs="Cambria"/>
          <w:sz w:val="22"/>
          <w:szCs w:val="22"/>
        </w:rPr>
      </w:pPr>
      <w:r>
        <w:rPr>
          <w:rFonts w:ascii="Calibri" w:eastAsia="Cambria" w:hAnsi="Calibri" w:cs="Cambria"/>
          <w:bCs/>
          <w:sz w:val="22"/>
          <w:szCs w:val="22"/>
        </w:rPr>
        <w:t>2004</w:t>
      </w:r>
      <w:r>
        <w:rPr>
          <w:rFonts w:ascii="Calibri" w:eastAsia="Cambria" w:hAnsi="Calibri" w:cs="Cambria"/>
          <w:bCs/>
          <w:sz w:val="22"/>
          <w:szCs w:val="22"/>
        </w:rPr>
        <w:tab/>
      </w:r>
      <w:r w:rsidRPr="00193248">
        <w:rPr>
          <w:rFonts w:ascii="Calibri" w:eastAsia="Cambria" w:hAnsi="Calibri" w:cs="Cambria"/>
          <w:sz w:val="22"/>
          <w:szCs w:val="22"/>
        </w:rPr>
        <w:t>University of Illinois Graduate College Fellowship.</w:t>
      </w:r>
    </w:p>
    <w:p w14:paraId="5519837E" w14:textId="77777777" w:rsidR="007F410F" w:rsidRPr="00193248" w:rsidRDefault="007F410F" w:rsidP="007F410F">
      <w:pPr>
        <w:ind w:left="1440" w:right="-20" w:hanging="1080"/>
        <w:rPr>
          <w:rFonts w:ascii="Calibri" w:eastAsia="Cambria" w:hAnsi="Calibri" w:cs="Cambria"/>
          <w:sz w:val="22"/>
          <w:szCs w:val="22"/>
        </w:rPr>
      </w:pPr>
      <w:r>
        <w:rPr>
          <w:rFonts w:ascii="Calibri" w:eastAsia="Cambria" w:hAnsi="Calibri" w:cs="Cambria"/>
          <w:bCs/>
          <w:sz w:val="22"/>
          <w:szCs w:val="22"/>
        </w:rPr>
        <w:t>1999</w:t>
      </w:r>
      <w:r>
        <w:rPr>
          <w:rFonts w:ascii="Calibri" w:eastAsia="Cambria" w:hAnsi="Calibri" w:cs="Cambria"/>
          <w:bCs/>
          <w:sz w:val="22"/>
          <w:szCs w:val="22"/>
        </w:rPr>
        <w:tab/>
      </w:r>
      <w:r w:rsidRPr="00193248">
        <w:rPr>
          <w:rFonts w:ascii="Calibri" w:eastAsia="Cambria" w:hAnsi="Calibri" w:cs="Cambria"/>
          <w:sz w:val="22"/>
          <w:szCs w:val="22"/>
        </w:rPr>
        <w:t>University of Illinois Conference Travel Grant.</w:t>
      </w:r>
    </w:p>
    <w:p w14:paraId="4ED652D6" w14:textId="77777777" w:rsidR="007F410F" w:rsidRPr="00193248" w:rsidRDefault="007F410F" w:rsidP="007F410F">
      <w:pPr>
        <w:ind w:left="1440" w:right="-20" w:hanging="1080"/>
        <w:rPr>
          <w:rFonts w:ascii="Calibri" w:eastAsia="Cambria" w:hAnsi="Calibri" w:cs="Cambria"/>
          <w:sz w:val="22"/>
          <w:szCs w:val="22"/>
        </w:rPr>
      </w:pPr>
      <w:r>
        <w:rPr>
          <w:rFonts w:ascii="Calibri" w:eastAsia="Cambria" w:hAnsi="Calibri" w:cs="Cambria"/>
          <w:bCs/>
          <w:sz w:val="22"/>
          <w:szCs w:val="22"/>
        </w:rPr>
        <w:t>1998</w:t>
      </w:r>
      <w:r>
        <w:rPr>
          <w:rFonts w:ascii="Calibri" w:eastAsia="Cambria" w:hAnsi="Calibri" w:cs="Cambria"/>
          <w:bCs/>
          <w:sz w:val="22"/>
          <w:szCs w:val="22"/>
        </w:rPr>
        <w:tab/>
      </w:r>
      <w:r w:rsidRPr="00193248">
        <w:rPr>
          <w:rFonts w:ascii="Calibri" w:eastAsia="Cambria" w:hAnsi="Calibri" w:cs="Cambria"/>
          <w:sz w:val="22"/>
          <w:szCs w:val="22"/>
        </w:rPr>
        <w:t>Graduate Student Summer Research Assistance Aw</w:t>
      </w:r>
      <w:r>
        <w:rPr>
          <w:rFonts w:ascii="Calibri" w:eastAsia="Cambria" w:hAnsi="Calibri" w:cs="Cambria"/>
          <w:sz w:val="22"/>
          <w:szCs w:val="22"/>
        </w:rPr>
        <w:t>ard, Department of Anthropology, University of Illinois</w:t>
      </w:r>
      <w:r w:rsidRPr="00193248">
        <w:rPr>
          <w:rFonts w:ascii="Calibri" w:eastAsia="Cambria" w:hAnsi="Calibri" w:cs="Cambria"/>
          <w:sz w:val="22"/>
          <w:szCs w:val="22"/>
        </w:rPr>
        <w:t>.</w:t>
      </w:r>
    </w:p>
    <w:p w14:paraId="0F34C253" w14:textId="77777777" w:rsidR="007F410F" w:rsidRPr="00193248" w:rsidRDefault="007F410F" w:rsidP="007F410F">
      <w:pPr>
        <w:ind w:left="1440" w:right="-20" w:hanging="1080"/>
        <w:rPr>
          <w:rFonts w:ascii="Calibri" w:eastAsia="Cambria" w:hAnsi="Calibri" w:cs="Cambria"/>
          <w:sz w:val="22"/>
          <w:szCs w:val="22"/>
        </w:rPr>
      </w:pPr>
      <w:r>
        <w:rPr>
          <w:rFonts w:ascii="Calibri" w:eastAsia="Cambria" w:hAnsi="Calibri" w:cs="Cambria"/>
          <w:bCs/>
          <w:sz w:val="22"/>
          <w:szCs w:val="22"/>
        </w:rPr>
        <w:t>1997</w:t>
      </w:r>
      <w:r>
        <w:rPr>
          <w:rFonts w:ascii="Calibri" w:eastAsia="Cambria" w:hAnsi="Calibri" w:cs="Cambria"/>
          <w:bCs/>
          <w:sz w:val="22"/>
          <w:szCs w:val="22"/>
        </w:rPr>
        <w:tab/>
      </w:r>
      <w:r w:rsidRPr="00193248">
        <w:rPr>
          <w:rFonts w:ascii="Calibri" w:eastAsia="Cambria" w:hAnsi="Calibri" w:cs="Cambria"/>
          <w:sz w:val="22"/>
          <w:szCs w:val="22"/>
        </w:rPr>
        <w:t>University of Illinois Fellowship for Graduate Study.</w:t>
      </w:r>
    </w:p>
    <w:p w14:paraId="760F90D0" w14:textId="77777777" w:rsidR="007F410F" w:rsidRPr="00BA4728"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rPr>
          <w:rFonts w:ascii="Calibri" w:hAnsi="Calibri" w:cs="Arial"/>
          <w:b/>
          <w:color w:val="000000"/>
          <w:sz w:val="22"/>
          <w:szCs w:val="22"/>
        </w:rPr>
      </w:pPr>
    </w:p>
    <w:p w14:paraId="4E337146" w14:textId="77777777" w:rsidR="007F410F"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rPr>
          <w:rFonts w:ascii="Calibri" w:hAnsi="Calibri" w:cs="Arial"/>
          <w:b/>
          <w:color w:val="000000"/>
          <w:sz w:val="22"/>
          <w:szCs w:val="22"/>
        </w:rPr>
      </w:pPr>
      <w:r>
        <w:rPr>
          <w:rFonts w:ascii="Calibri" w:hAnsi="Calibri" w:cs="Arial"/>
          <w:b/>
          <w:color w:val="000000"/>
          <w:sz w:val="22"/>
          <w:szCs w:val="22"/>
        </w:rPr>
        <w:t>FELLOWSHIPS, HONORS, AND AWARDS</w:t>
      </w:r>
    </w:p>
    <w:p w14:paraId="268D720F" w14:textId="77777777" w:rsidR="007F410F" w:rsidRPr="00BA4728"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rPr>
          <w:rFonts w:ascii="Calibri" w:hAnsi="Calibri" w:cs="Arial"/>
          <w:b/>
          <w:color w:val="000000"/>
          <w:sz w:val="22"/>
          <w:szCs w:val="22"/>
        </w:rPr>
      </w:pPr>
    </w:p>
    <w:p w14:paraId="1B5D64F2" w14:textId="77777777" w:rsidR="007F410F" w:rsidRDefault="007F410F" w:rsidP="007F410F">
      <w:pPr>
        <w:pStyle w:val="Style0"/>
        <w:tabs>
          <w:tab w:val="left" w:pos="4320"/>
          <w:tab w:val="left" w:pos="5760"/>
          <w:tab w:val="left" w:pos="7920"/>
        </w:tabs>
        <w:ind w:left="1440" w:hanging="1080"/>
        <w:rPr>
          <w:rFonts w:ascii="Calibri" w:hAnsi="Calibri" w:cs="Arial"/>
          <w:color w:val="000000"/>
          <w:sz w:val="22"/>
          <w:szCs w:val="22"/>
        </w:rPr>
      </w:pPr>
      <w:r w:rsidRPr="00F07BB1">
        <w:rPr>
          <w:rFonts w:ascii="Calibri" w:hAnsi="Calibri" w:cs="Arial"/>
          <w:color w:val="000000"/>
          <w:sz w:val="22"/>
          <w:szCs w:val="22"/>
        </w:rPr>
        <w:t xml:space="preserve">2018   </w:t>
      </w:r>
      <w:r>
        <w:rPr>
          <w:rFonts w:ascii="Calibri" w:hAnsi="Calibri" w:cs="Arial"/>
          <w:color w:val="000000"/>
          <w:sz w:val="22"/>
          <w:szCs w:val="22"/>
        </w:rPr>
        <w:tab/>
      </w:r>
      <w:r w:rsidRPr="00F07BB1">
        <w:rPr>
          <w:rFonts w:ascii="Calibri" w:hAnsi="Calibri" w:cs="Arial"/>
          <w:color w:val="000000"/>
          <w:sz w:val="22"/>
          <w:szCs w:val="22"/>
        </w:rPr>
        <w:t>Amerind Short Seminar Award, for the seminar New Materialisms and Ancient Urbanism,</w:t>
      </w:r>
      <w:r w:rsidRPr="001866BD">
        <w:rPr>
          <w:rFonts w:ascii="Calibri" w:hAnsi="Calibri" w:cs="Arial"/>
          <w:color w:val="000000"/>
          <w:sz w:val="22"/>
          <w:szCs w:val="22"/>
        </w:rPr>
        <w:t xml:space="preserve"> </w:t>
      </w:r>
      <w:r w:rsidRPr="00F07BB1">
        <w:rPr>
          <w:rFonts w:ascii="Calibri" w:hAnsi="Calibri" w:cs="Arial"/>
          <w:color w:val="000000"/>
          <w:sz w:val="22"/>
          <w:szCs w:val="22"/>
        </w:rPr>
        <w:t>Dragoon</w:t>
      </w:r>
      <w:r>
        <w:rPr>
          <w:rFonts w:ascii="Calibri" w:hAnsi="Calibri" w:cs="Arial"/>
          <w:color w:val="000000"/>
          <w:sz w:val="22"/>
          <w:szCs w:val="22"/>
        </w:rPr>
        <w:t>,</w:t>
      </w:r>
      <w:r w:rsidRPr="00F07BB1">
        <w:rPr>
          <w:rFonts w:ascii="Calibri" w:hAnsi="Calibri" w:cs="Arial"/>
          <w:color w:val="000000"/>
          <w:sz w:val="22"/>
          <w:szCs w:val="22"/>
        </w:rPr>
        <w:t xml:space="preserve"> Arizona Feb 2-4</w:t>
      </w:r>
      <w:r w:rsidRPr="00F07BB1">
        <w:rPr>
          <w:rFonts w:ascii="Calibri" w:hAnsi="Calibri" w:cs="Arial"/>
          <w:color w:val="000000"/>
          <w:sz w:val="22"/>
          <w:szCs w:val="22"/>
          <w:vertAlign w:val="superscript"/>
        </w:rPr>
        <w:t>th</w:t>
      </w:r>
      <w:r w:rsidRPr="00F07BB1">
        <w:rPr>
          <w:rFonts w:ascii="Calibri" w:hAnsi="Calibri" w:cs="Arial"/>
          <w:color w:val="000000"/>
          <w:sz w:val="22"/>
          <w:szCs w:val="22"/>
        </w:rPr>
        <w:t>, 2018.</w:t>
      </w:r>
    </w:p>
    <w:p w14:paraId="68F653EE" w14:textId="77777777" w:rsidR="007F410F" w:rsidRPr="00F07BB1" w:rsidRDefault="007F410F" w:rsidP="007F410F">
      <w:pPr>
        <w:pStyle w:val="Style0"/>
        <w:tabs>
          <w:tab w:val="left" w:pos="4320"/>
          <w:tab w:val="left" w:pos="5760"/>
          <w:tab w:val="left" w:pos="7920"/>
        </w:tabs>
        <w:ind w:left="1440" w:hanging="1080"/>
        <w:rPr>
          <w:rFonts w:ascii="Calibri" w:hAnsi="Calibri" w:cs="Arial"/>
          <w:color w:val="000000"/>
          <w:sz w:val="22"/>
          <w:szCs w:val="22"/>
        </w:rPr>
      </w:pPr>
      <w:r>
        <w:rPr>
          <w:rFonts w:ascii="Calibri" w:hAnsi="Calibri" w:cs="Arial"/>
          <w:color w:val="000000"/>
          <w:sz w:val="22"/>
          <w:szCs w:val="22"/>
        </w:rPr>
        <w:t>2017</w:t>
      </w:r>
      <w:r>
        <w:rPr>
          <w:rFonts w:ascii="Calibri" w:hAnsi="Calibri" w:cs="Arial"/>
          <w:color w:val="000000"/>
          <w:sz w:val="22"/>
          <w:szCs w:val="22"/>
        </w:rPr>
        <w:tab/>
      </w:r>
      <w:r w:rsidRPr="00F07BB1">
        <w:rPr>
          <w:rFonts w:ascii="Calibri" w:hAnsi="Calibri" w:cs="Arial"/>
          <w:color w:val="000000"/>
          <w:sz w:val="22"/>
          <w:szCs w:val="22"/>
        </w:rPr>
        <w:t>Indiana University Trustee Teaching Award.</w:t>
      </w:r>
    </w:p>
    <w:p w14:paraId="4CFEBE42" w14:textId="77777777" w:rsidR="007F410F" w:rsidRPr="00F07BB1" w:rsidRDefault="007F410F" w:rsidP="007F410F">
      <w:pPr>
        <w:pStyle w:val="Style0"/>
        <w:tabs>
          <w:tab w:val="left" w:pos="4320"/>
          <w:tab w:val="left" w:pos="5760"/>
          <w:tab w:val="left" w:pos="7920"/>
        </w:tabs>
        <w:ind w:left="1440" w:hanging="1080"/>
        <w:rPr>
          <w:rFonts w:ascii="Calibri" w:hAnsi="Calibri" w:cs="Arial"/>
          <w:color w:val="000000"/>
          <w:sz w:val="22"/>
          <w:szCs w:val="22"/>
        </w:rPr>
      </w:pPr>
      <w:r w:rsidRPr="00F07BB1">
        <w:rPr>
          <w:rFonts w:ascii="Calibri" w:hAnsi="Calibri" w:cs="Arial"/>
          <w:color w:val="000000"/>
          <w:sz w:val="22"/>
          <w:szCs w:val="22"/>
        </w:rPr>
        <w:t xml:space="preserve">2017   </w:t>
      </w:r>
      <w:r>
        <w:rPr>
          <w:rFonts w:ascii="Calibri" w:hAnsi="Calibri" w:cs="Arial"/>
          <w:color w:val="000000"/>
          <w:sz w:val="22"/>
          <w:szCs w:val="22"/>
        </w:rPr>
        <w:tab/>
      </w:r>
      <w:r w:rsidRPr="00F07BB1">
        <w:rPr>
          <w:rFonts w:ascii="Calibri" w:hAnsi="Calibri" w:cs="Arial"/>
          <w:color w:val="000000"/>
          <w:sz w:val="22"/>
          <w:szCs w:val="22"/>
        </w:rPr>
        <w:t xml:space="preserve">School of Advanced Research Short Seminar Award </w:t>
      </w:r>
      <w:r w:rsidRPr="00F07BB1">
        <w:rPr>
          <w:rFonts w:ascii="Calibri" w:hAnsi="Calibri" w:cstheme="majorHAnsi"/>
          <w:color w:val="000000"/>
          <w:sz w:val="22"/>
          <w:szCs w:val="22"/>
        </w:rPr>
        <w:t xml:space="preserve">for the seminar </w:t>
      </w:r>
      <w:r w:rsidRPr="00F07BB1">
        <w:rPr>
          <w:rFonts w:ascii="Calibri" w:hAnsi="Calibri" w:cstheme="majorHAnsi"/>
          <w:sz w:val="22"/>
          <w:szCs w:val="22"/>
        </w:rPr>
        <w:t>Religion and the Ancient City</w:t>
      </w:r>
      <w:r w:rsidRPr="00F07BB1">
        <w:rPr>
          <w:rFonts w:ascii="Calibri" w:hAnsi="Calibri" w:cstheme="majorHAnsi"/>
          <w:color w:val="000000"/>
          <w:sz w:val="22"/>
          <w:szCs w:val="22"/>
        </w:rPr>
        <w:t xml:space="preserve">, </w:t>
      </w:r>
      <w:r w:rsidRPr="00F07BB1">
        <w:rPr>
          <w:rFonts w:ascii="Calibri" w:hAnsi="Calibri" w:cs="Arial"/>
          <w:color w:val="000000"/>
          <w:sz w:val="22"/>
          <w:szCs w:val="22"/>
        </w:rPr>
        <w:t>Santa Fe New Mexico, March 2-5</w:t>
      </w:r>
      <w:r w:rsidRPr="00F07BB1">
        <w:rPr>
          <w:rFonts w:ascii="Calibri" w:hAnsi="Calibri" w:cs="Arial"/>
          <w:color w:val="000000"/>
          <w:sz w:val="22"/>
          <w:szCs w:val="22"/>
          <w:vertAlign w:val="superscript"/>
        </w:rPr>
        <w:t>th</w:t>
      </w:r>
      <w:r w:rsidRPr="00F07BB1">
        <w:rPr>
          <w:rFonts w:ascii="Calibri" w:hAnsi="Calibri" w:cs="Arial"/>
          <w:color w:val="000000"/>
          <w:sz w:val="22"/>
          <w:szCs w:val="22"/>
        </w:rPr>
        <w:t>, 2017.</w:t>
      </w:r>
    </w:p>
    <w:p w14:paraId="63D5B9EC" w14:textId="03C6CAD3" w:rsidR="007F410F" w:rsidRPr="00F07BB1" w:rsidRDefault="007F410F" w:rsidP="007F410F">
      <w:pPr>
        <w:pStyle w:val="Style0"/>
        <w:tabs>
          <w:tab w:val="left" w:pos="4320"/>
          <w:tab w:val="left" w:pos="5760"/>
          <w:tab w:val="left" w:pos="7920"/>
        </w:tabs>
        <w:ind w:left="1440" w:hanging="1080"/>
        <w:rPr>
          <w:rFonts w:ascii="Calibri" w:hAnsi="Calibri" w:cs="Arial"/>
          <w:color w:val="000000"/>
          <w:sz w:val="22"/>
          <w:szCs w:val="22"/>
        </w:rPr>
      </w:pPr>
      <w:proofErr w:type="gramStart"/>
      <w:r w:rsidRPr="00F07BB1">
        <w:rPr>
          <w:rFonts w:ascii="Calibri" w:hAnsi="Calibri" w:cs="Arial"/>
          <w:color w:val="000000"/>
          <w:sz w:val="22"/>
          <w:szCs w:val="22"/>
        </w:rPr>
        <w:t xml:space="preserve">2015  </w:t>
      </w:r>
      <w:r>
        <w:rPr>
          <w:rFonts w:ascii="Calibri" w:hAnsi="Calibri" w:cs="Arial"/>
          <w:color w:val="000000"/>
          <w:sz w:val="22"/>
          <w:szCs w:val="22"/>
        </w:rPr>
        <w:tab/>
      </w:r>
      <w:proofErr w:type="gramEnd"/>
      <w:r w:rsidRPr="00F07BB1">
        <w:rPr>
          <w:rFonts w:ascii="Calibri" w:hAnsi="Calibri" w:cs="Arial"/>
          <w:color w:val="000000"/>
          <w:sz w:val="22"/>
          <w:szCs w:val="22"/>
        </w:rPr>
        <w:t>Indiana University Trustee Teaching Award.</w:t>
      </w:r>
    </w:p>
    <w:p w14:paraId="194A8BAC" w14:textId="77777777" w:rsidR="007F410F" w:rsidRPr="00F07BB1" w:rsidRDefault="007F410F" w:rsidP="007F410F">
      <w:pPr>
        <w:pStyle w:val="Style0"/>
        <w:tabs>
          <w:tab w:val="left" w:pos="4320"/>
          <w:tab w:val="left" w:pos="5760"/>
          <w:tab w:val="left" w:pos="7920"/>
        </w:tabs>
        <w:ind w:left="1440" w:hanging="1080"/>
        <w:rPr>
          <w:rFonts w:ascii="Calibri" w:hAnsi="Calibri" w:cs="Arial"/>
          <w:color w:val="000000"/>
          <w:sz w:val="22"/>
          <w:szCs w:val="22"/>
        </w:rPr>
      </w:pPr>
      <w:r w:rsidRPr="00F07BB1">
        <w:rPr>
          <w:rFonts w:ascii="Calibri" w:hAnsi="Calibri" w:cs="Arial"/>
          <w:color w:val="000000"/>
          <w:sz w:val="22"/>
          <w:szCs w:val="22"/>
        </w:rPr>
        <w:t xml:space="preserve">2015   </w:t>
      </w:r>
      <w:r>
        <w:rPr>
          <w:rFonts w:ascii="Calibri" w:hAnsi="Calibri" w:cs="Arial"/>
          <w:color w:val="000000"/>
          <w:sz w:val="22"/>
          <w:szCs w:val="22"/>
        </w:rPr>
        <w:tab/>
      </w:r>
      <w:r w:rsidRPr="00F07BB1">
        <w:rPr>
          <w:rFonts w:ascii="Calibri" w:hAnsi="Calibri" w:cs="Arial"/>
          <w:color w:val="000000"/>
          <w:sz w:val="22"/>
          <w:szCs w:val="22"/>
        </w:rPr>
        <w:t>Invited Panelist for 22</w:t>
      </w:r>
      <w:r w:rsidRPr="00F07BB1">
        <w:rPr>
          <w:rFonts w:ascii="Calibri" w:hAnsi="Calibri" w:cs="Arial"/>
          <w:color w:val="000000"/>
          <w:sz w:val="22"/>
          <w:szCs w:val="22"/>
          <w:vertAlign w:val="superscript"/>
        </w:rPr>
        <w:t>nd</w:t>
      </w:r>
      <w:r w:rsidRPr="00F07BB1">
        <w:rPr>
          <w:rFonts w:ascii="Calibri" w:hAnsi="Calibri" w:cs="Arial"/>
          <w:color w:val="000000"/>
          <w:sz w:val="22"/>
          <w:szCs w:val="22"/>
        </w:rPr>
        <w:t xml:space="preserve"> ICHS Longshan Satellite Conference, Jinan China. </w:t>
      </w:r>
    </w:p>
    <w:p w14:paraId="5BDCFF67" w14:textId="77777777" w:rsidR="007F410F" w:rsidRPr="00F07BB1" w:rsidRDefault="007F410F" w:rsidP="007F410F">
      <w:pPr>
        <w:ind w:left="1440" w:right="-20" w:hanging="1080"/>
        <w:rPr>
          <w:rFonts w:ascii="Calibri" w:eastAsia="Cambria" w:hAnsi="Calibri" w:cs="Cambria"/>
          <w:bCs/>
          <w:sz w:val="22"/>
          <w:szCs w:val="22"/>
        </w:rPr>
      </w:pPr>
      <w:r w:rsidRPr="00F07BB1">
        <w:rPr>
          <w:rFonts w:ascii="Calibri" w:eastAsia="Cambria" w:hAnsi="Calibri" w:cs="Cambria"/>
          <w:bCs/>
          <w:sz w:val="22"/>
          <w:szCs w:val="22"/>
        </w:rPr>
        <w:t>2014</w:t>
      </w:r>
      <w:r w:rsidRPr="00F07BB1">
        <w:rPr>
          <w:rFonts w:ascii="Calibri" w:eastAsia="Cambria" w:hAnsi="Calibri" w:cs="Cambria"/>
          <w:bCs/>
          <w:sz w:val="22"/>
          <w:szCs w:val="22"/>
        </w:rPr>
        <w:tab/>
        <w:t>Summer Instructional Development Fellowship, Indiana University, $8,000</w:t>
      </w:r>
    </w:p>
    <w:p w14:paraId="483EFBEB" w14:textId="77777777" w:rsidR="007F410F" w:rsidRPr="00F07BB1" w:rsidRDefault="007F410F" w:rsidP="007F410F">
      <w:pPr>
        <w:ind w:left="1440" w:right="-20" w:hanging="1080"/>
        <w:rPr>
          <w:rFonts w:ascii="Calibri" w:eastAsia="Cambria" w:hAnsi="Calibri" w:cs="Cambria"/>
          <w:sz w:val="22"/>
          <w:szCs w:val="22"/>
        </w:rPr>
      </w:pPr>
      <w:r w:rsidRPr="00F07BB1">
        <w:rPr>
          <w:rFonts w:ascii="Calibri" w:eastAsia="Cambria" w:hAnsi="Calibri" w:cs="Cambria"/>
          <w:bCs/>
          <w:sz w:val="22"/>
          <w:szCs w:val="22"/>
        </w:rPr>
        <w:t>2012</w:t>
      </w:r>
      <w:r w:rsidRPr="00F07BB1">
        <w:rPr>
          <w:rFonts w:ascii="Calibri" w:eastAsia="Cambria" w:hAnsi="Calibri" w:cs="Cambria"/>
          <w:sz w:val="22"/>
          <w:szCs w:val="22"/>
        </w:rPr>
        <w:t xml:space="preserve">   </w:t>
      </w:r>
      <w:r>
        <w:rPr>
          <w:rFonts w:ascii="Calibri" w:eastAsia="Cambria" w:hAnsi="Calibri" w:cs="Cambria"/>
          <w:sz w:val="22"/>
          <w:szCs w:val="22"/>
        </w:rPr>
        <w:tab/>
      </w:r>
      <w:r w:rsidRPr="00F07BB1">
        <w:rPr>
          <w:rFonts w:ascii="Calibri" w:eastAsia="Cambria" w:hAnsi="Calibri" w:cs="Cambria"/>
          <w:sz w:val="22"/>
          <w:szCs w:val="22"/>
        </w:rPr>
        <w:t xml:space="preserve">Visiting Scholar, Amerind Foundation, Dragoon Arizona.  </w:t>
      </w:r>
    </w:p>
    <w:p w14:paraId="3353369F" w14:textId="63D1D434" w:rsidR="007F410F" w:rsidRPr="00F07BB1" w:rsidRDefault="007F410F" w:rsidP="007F410F">
      <w:pPr>
        <w:ind w:left="1440" w:right="-20" w:hanging="1080"/>
        <w:rPr>
          <w:rFonts w:ascii="Calibri" w:eastAsia="Cambria" w:hAnsi="Calibri" w:cs="Cambria"/>
          <w:sz w:val="22"/>
          <w:szCs w:val="22"/>
        </w:rPr>
      </w:pPr>
      <w:proofErr w:type="gramStart"/>
      <w:r w:rsidRPr="00F07BB1">
        <w:rPr>
          <w:rFonts w:ascii="Calibri" w:eastAsia="Cambria" w:hAnsi="Calibri" w:cs="Cambria"/>
          <w:bCs/>
          <w:sz w:val="22"/>
          <w:szCs w:val="22"/>
        </w:rPr>
        <w:t xml:space="preserve">2010  </w:t>
      </w:r>
      <w:r>
        <w:rPr>
          <w:rFonts w:ascii="Calibri" w:eastAsia="Cambria" w:hAnsi="Calibri" w:cs="Cambria"/>
          <w:bCs/>
          <w:sz w:val="22"/>
          <w:szCs w:val="22"/>
        </w:rPr>
        <w:tab/>
      </w:r>
      <w:proofErr w:type="gramEnd"/>
      <w:r w:rsidRPr="00F07BB1">
        <w:rPr>
          <w:rFonts w:ascii="Calibri" w:hAnsi="Calibri" w:cs="Arial"/>
          <w:color w:val="000000"/>
          <w:sz w:val="22"/>
          <w:szCs w:val="22"/>
        </w:rPr>
        <w:t xml:space="preserve">Indiana University </w:t>
      </w:r>
      <w:r w:rsidRPr="00F07BB1">
        <w:rPr>
          <w:rFonts w:ascii="Calibri" w:eastAsia="Cambria" w:hAnsi="Calibri" w:cs="Cambria"/>
          <w:sz w:val="22"/>
          <w:szCs w:val="22"/>
        </w:rPr>
        <w:t xml:space="preserve">Trustee Teaching Award. </w:t>
      </w:r>
    </w:p>
    <w:p w14:paraId="1A6339D8" w14:textId="77777777" w:rsidR="007F410F" w:rsidRPr="00F07BB1" w:rsidRDefault="007F410F" w:rsidP="007F410F">
      <w:pPr>
        <w:ind w:left="1440" w:right="-20" w:hanging="1080"/>
        <w:rPr>
          <w:rFonts w:ascii="Calibri" w:eastAsia="Cambria" w:hAnsi="Calibri" w:cs="Cambria"/>
          <w:sz w:val="22"/>
          <w:szCs w:val="22"/>
        </w:rPr>
      </w:pPr>
      <w:r w:rsidRPr="00F07BB1">
        <w:rPr>
          <w:rFonts w:ascii="Calibri" w:eastAsia="Cambria" w:hAnsi="Calibri" w:cs="Cambria"/>
          <w:bCs/>
          <w:sz w:val="22"/>
          <w:szCs w:val="22"/>
        </w:rPr>
        <w:t xml:space="preserve">2008   </w:t>
      </w:r>
      <w:r>
        <w:rPr>
          <w:rFonts w:ascii="Calibri" w:eastAsia="Cambria" w:hAnsi="Calibri" w:cs="Cambria"/>
          <w:bCs/>
          <w:sz w:val="22"/>
          <w:szCs w:val="22"/>
        </w:rPr>
        <w:tab/>
      </w:r>
      <w:r w:rsidRPr="00F07BB1">
        <w:rPr>
          <w:rFonts w:ascii="Calibri" w:eastAsia="Cambria" w:hAnsi="Calibri" w:cs="Cambria"/>
          <w:sz w:val="22"/>
          <w:szCs w:val="22"/>
        </w:rPr>
        <w:t>Visiting Scholar, School of Advanced Research, Santa Fe New Mexico.</w:t>
      </w:r>
    </w:p>
    <w:p w14:paraId="6BAEE344" w14:textId="77777777" w:rsidR="007F410F" w:rsidRPr="00F07BB1" w:rsidRDefault="007F410F" w:rsidP="007F410F">
      <w:pPr>
        <w:ind w:left="1440" w:right="631" w:hanging="1080"/>
        <w:rPr>
          <w:rFonts w:ascii="Calibri" w:eastAsia="Cambria" w:hAnsi="Calibri" w:cs="Cambria"/>
          <w:sz w:val="22"/>
          <w:szCs w:val="22"/>
        </w:rPr>
      </w:pPr>
      <w:r w:rsidRPr="00F07BB1">
        <w:rPr>
          <w:rFonts w:ascii="Calibri" w:eastAsia="Cambria" w:hAnsi="Calibri" w:cs="Cambria"/>
          <w:bCs/>
          <w:sz w:val="22"/>
          <w:szCs w:val="22"/>
        </w:rPr>
        <w:t xml:space="preserve">2007   </w:t>
      </w:r>
      <w:r>
        <w:rPr>
          <w:rFonts w:ascii="Calibri" w:eastAsia="Cambria" w:hAnsi="Calibri" w:cs="Cambria"/>
          <w:bCs/>
          <w:sz w:val="22"/>
          <w:szCs w:val="22"/>
        </w:rPr>
        <w:tab/>
      </w:r>
      <w:r w:rsidRPr="00F07BB1">
        <w:rPr>
          <w:rFonts w:ascii="Calibri" w:eastAsia="Cambria" w:hAnsi="Calibri" w:cs="Cambria"/>
          <w:sz w:val="22"/>
          <w:szCs w:val="22"/>
        </w:rPr>
        <w:t>Amerind Foundation Outstanding Symposium Finalist at the Annual SAA Conference (session organizer).</w:t>
      </w:r>
    </w:p>
    <w:p w14:paraId="2F5192B4" w14:textId="77777777" w:rsidR="007F410F" w:rsidRPr="00F07BB1" w:rsidRDefault="007F410F" w:rsidP="007F410F">
      <w:pPr>
        <w:ind w:left="1440" w:right="-20" w:hanging="1080"/>
        <w:rPr>
          <w:rFonts w:ascii="Calibri" w:eastAsia="Cambria" w:hAnsi="Calibri" w:cs="Cambria"/>
          <w:sz w:val="22"/>
          <w:szCs w:val="22"/>
        </w:rPr>
      </w:pPr>
      <w:proofErr w:type="gramStart"/>
      <w:r w:rsidRPr="00F07BB1">
        <w:rPr>
          <w:rFonts w:ascii="Calibri" w:eastAsia="Cambria" w:hAnsi="Calibri" w:cs="Cambria"/>
          <w:bCs/>
          <w:sz w:val="22"/>
          <w:szCs w:val="22"/>
        </w:rPr>
        <w:lastRenderedPageBreak/>
        <w:t xml:space="preserve">2002  </w:t>
      </w:r>
      <w:r>
        <w:rPr>
          <w:rFonts w:ascii="Calibri" w:eastAsia="Cambria" w:hAnsi="Calibri" w:cs="Cambria"/>
          <w:bCs/>
          <w:sz w:val="22"/>
          <w:szCs w:val="22"/>
        </w:rPr>
        <w:tab/>
      </w:r>
      <w:proofErr w:type="gramEnd"/>
      <w:r w:rsidRPr="00F07BB1">
        <w:rPr>
          <w:rFonts w:ascii="Calibri" w:eastAsia="Cambria" w:hAnsi="Calibri" w:cs="Cambria"/>
          <w:sz w:val="22"/>
          <w:szCs w:val="22"/>
        </w:rPr>
        <w:t xml:space="preserve">Charles J. </w:t>
      </w:r>
      <w:proofErr w:type="spellStart"/>
      <w:r w:rsidRPr="00F07BB1">
        <w:rPr>
          <w:rFonts w:ascii="Calibri" w:eastAsia="Cambria" w:hAnsi="Calibri" w:cs="Cambria"/>
          <w:sz w:val="22"/>
          <w:szCs w:val="22"/>
        </w:rPr>
        <w:t>Bareis</w:t>
      </w:r>
      <w:proofErr w:type="spellEnd"/>
      <w:r w:rsidRPr="00F07BB1">
        <w:rPr>
          <w:rFonts w:ascii="Calibri" w:eastAsia="Cambria" w:hAnsi="Calibri" w:cs="Cambria"/>
          <w:sz w:val="22"/>
          <w:szCs w:val="22"/>
        </w:rPr>
        <w:t xml:space="preserve"> Award in Illinois Archaeology, University of Illinois.</w:t>
      </w:r>
    </w:p>
    <w:p w14:paraId="6775C58D" w14:textId="77777777" w:rsidR="007F410F" w:rsidRPr="00BA4728" w:rsidRDefault="007F410F" w:rsidP="007F410F">
      <w:pPr>
        <w:ind w:left="-1170" w:right="-20" w:firstLine="1170"/>
        <w:rPr>
          <w:rFonts w:ascii="Calibri" w:eastAsia="Cambria" w:hAnsi="Calibri" w:cs="Cambria"/>
          <w:sz w:val="22"/>
          <w:szCs w:val="22"/>
        </w:rPr>
      </w:pPr>
    </w:p>
    <w:p w14:paraId="2C289AF9" w14:textId="77777777" w:rsidR="007F410F" w:rsidRDefault="007F410F" w:rsidP="007F410F">
      <w:pPr>
        <w:ind w:right="-20"/>
        <w:rPr>
          <w:rFonts w:ascii="Calibri" w:eastAsia="Cambria" w:hAnsi="Calibri" w:cs="Cambria"/>
          <w:b/>
          <w:sz w:val="22"/>
          <w:szCs w:val="22"/>
        </w:rPr>
      </w:pPr>
      <w:r>
        <w:rPr>
          <w:rFonts w:ascii="Calibri" w:eastAsia="Cambria" w:hAnsi="Calibri" w:cs="Cambria"/>
          <w:b/>
          <w:sz w:val="22"/>
          <w:szCs w:val="22"/>
        </w:rPr>
        <w:t>PUBLICATIONS</w:t>
      </w:r>
    </w:p>
    <w:p w14:paraId="2CCE19C0" w14:textId="77777777" w:rsidR="007F410F" w:rsidRDefault="007F410F" w:rsidP="007F410F">
      <w:pPr>
        <w:ind w:right="-20"/>
        <w:rPr>
          <w:rFonts w:ascii="Calibri" w:eastAsia="Cambria" w:hAnsi="Calibri" w:cs="Cambria"/>
          <w:b/>
          <w:sz w:val="22"/>
          <w:szCs w:val="22"/>
        </w:rPr>
      </w:pPr>
    </w:p>
    <w:p w14:paraId="79BEA5AD" w14:textId="77777777" w:rsidR="007F410F" w:rsidRDefault="007F410F" w:rsidP="008A1017">
      <w:pPr>
        <w:ind w:left="360" w:right="-20" w:firstLine="0"/>
        <w:rPr>
          <w:rFonts w:ascii="Calibri" w:eastAsia="Cambria" w:hAnsi="Calibri" w:cs="Cambria"/>
          <w:b/>
          <w:sz w:val="22"/>
          <w:szCs w:val="22"/>
        </w:rPr>
      </w:pPr>
      <w:r>
        <w:rPr>
          <w:rFonts w:ascii="Calibri" w:eastAsia="Cambria" w:hAnsi="Calibri" w:cs="Cambria"/>
          <w:b/>
          <w:sz w:val="22"/>
          <w:szCs w:val="22"/>
        </w:rPr>
        <w:t>Books:</w:t>
      </w:r>
    </w:p>
    <w:p w14:paraId="21E6D044" w14:textId="4AD07B6A" w:rsidR="007F410F" w:rsidRPr="00BA4728" w:rsidRDefault="00087B5A" w:rsidP="007F410F">
      <w:pPr>
        <w:ind w:right="-20"/>
        <w:rPr>
          <w:rFonts w:ascii="Calibri" w:eastAsia="Cambria" w:hAnsi="Calibri" w:cs="Cambria"/>
          <w:b/>
          <w:sz w:val="22"/>
          <w:szCs w:val="22"/>
        </w:rPr>
      </w:pPr>
      <w:r>
        <w:rPr>
          <w:rFonts w:ascii="Calibri" w:eastAsia="Cambria" w:hAnsi="Calibri" w:cs="Cambria"/>
          <w:sz w:val="22"/>
          <w:szCs w:val="22"/>
        </w:rPr>
        <w:t xml:space="preserve">2019     </w:t>
      </w:r>
      <w:r w:rsidR="007F410F">
        <w:rPr>
          <w:rFonts w:ascii="Calibri" w:eastAsia="Cambria" w:hAnsi="Calibri" w:cs="Cambria"/>
          <w:sz w:val="22"/>
          <w:szCs w:val="22"/>
        </w:rPr>
        <w:t xml:space="preserve"> </w:t>
      </w:r>
      <w:r w:rsidR="007F410F" w:rsidRPr="007D69E2">
        <w:rPr>
          <w:rFonts w:ascii="Calibri" w:eastAsia="Cambria" w:hAnsi="Calibri" w:cs="Cambria"/>
          <w:i/>
          <w:sz w:val="22"/>
          <w:szCs w:val="22"/>
        </w:rPr>
        <w:t>New Materialisms and Ancient Urbanisms</w:t>
      </w:r>
      <w:r w:rsidR="007F410F">
        <w:rPr>
          <w:rFonts w:ascii="Calibri" w:eastAsia="Cambria" w:hAnsi="Calibri" w:cs="Cambria"/>
          <w:b/>
          <w:sz w:val="22"/>
          <w:szCs w:val="22"/>
        </w:rPr>
        <w:t xml:space="preserve"> </w:t>
      </w:r>
      <w:r w:rsidR="007F410F" w:rsidRPr="00BA4728">
        <w:rPr>
          <w:rFonts w:ascii="Calibri" w:eastAsia="Cambria" w:hAnsi="Calibri" w:cs="Cambria"/>
          <w:sz w:val="22"/>
          <w:szCs w:val="22"/>
        </w:rPr>
        <w:t>(</w:t>
      </w:r>
      <w:r w:rsidR="00B91BF0">
        <w:rPr>
          <w:rFonts w:ascii="Calibri" w:eastAsia="Cambria" w:hAnsi="Calibri" w:cs="Cambria"/>
          <w:sz w:val="22"/>
          <w:szCs w:val="22"/>
        </w:rPr>
        <w:t xml:space="preserve">S. </w:t>
      </w:r>
      <w:r w:rsidR="00B91BF0" w:rsidRPr="00BA4728">
        <w:rPr>
          <w:rFonts w:ascii="Calibri" w:eastAsia="Cambria" w:hAnsi="Calibri" w:cs="Cambria"/>
          <w:sz w:val="22"/>
          <w:szCs w:val="22"/>
        </w:rPr>
        <w:t>Alt</w:t>
      </w:r>
      <w:r w:rsidR="00B91BF0">
        <w:rPr>
          <w:rFonts w:ascii="Calibri" w:eastAsia="Cambria" w:hAnsi="Calibri" w:cs="Cambria"/>
          <w:sz w:val="22"/>
          <w:szCs w:val="22"/>
        </w:rPr>
        <w:t xml:space="preserve"> </w:t>
      </w:r>
      <w:r w:rsidR="00B91BF0" w:rsidRPr="00BA4728">
        <w:rPr>
          <w:rFonts w:ascii="Calibri" w:eastAsia="Cambria" w:hAnsi="Calibri" w:cs="Cambria"/>
          <w:sz w:val="22"/>
          <w:szCs w:val="22"/>
        </w:rPr>
        <w:t xml:space="preserve">and </w:t>
      </w:r>
      <w:r w:rsidR="00B91BF0">
        <w:rPr>
          <w:rFonts w:ascii="Calibri" w:eastAsia="Cambria" w:hAnsi="Calibri" w:cs="Cambria"/>
          <w:sz w:val="22"/>
          <w:szCs w:val="22"/>
        </w:rPr>
        <w:t xml:space="preserve">T. </w:t>
      </w:r>
      <w:r w:rsidR="007F410F" w:rsidRPr="00BA4728">
        <w:rPr>
          <w:rFonts w:ascii="Calibri" w:eastAsia="Cambria" w:hAnsi="Calibri" w:cs="Cambria"/>
          <w:sz w:val="22"/>
          <w:szCs w:val="22"/>
        </w:rPr>
        <w:t>Pauketat editors)</w:t>
      </w:r>
      <w:r w:rsidR="007F410F">
        <w:rPr>
          <w:rFonts w:ascii="Calibri" w:eastAsia="Cambria" w:hAnsi="Calibri" w:cs="Cambria"/>
          <w:sz w:val="22"/>
          <w:szCs w:val="22"/>
        </w:rPr>
        <w:t xml:space="preserve">, </w:t>
      </w:r>
      <w:r w:rsidR="007F410F" w:rsidRPr="00BA4728">
        <w:rPr>
          <w:rFonts w:ascii="Calibri" w:eastAsia="Cambria" w:hAnsi="Calibri" w:cs="Cambria"/>
          <w:sz w:val="22"/>
          <w:szCs w:val="22"/>
        </w:rPr>
        <w:t xml:space="preserve">Routledge, </w:t>
      </w:r>
      <w:r w:rsidR="007F410F">
        <w:rPr>
          <w:rFonts w:ascii="Calibri" w:eastAsia="Cambria" w:hAnsi="Calibri" w:cs="Cambria"/>
          <w:sz w:val="22"/>
          <w:szCs w:val="22"/>
        </w:rPr>
        <w:t>London.</w:t>
      </w:r>
    </w:p>
    <w:p w14:paraId="2ED08244" w14:textId="77777777" w:rsidR="007F410F" w:rsidRDefault="007F410F" w:rsidP="007F410F">
      <w:pPr>
        <w:ind w:right="-20"/>
        <w:rPr>
          <w:rFonts w:ascii="Calibri" w:eastAsia="Cambria" w:hAnsi="Calibri" w:cs="Cambria"/>
          <w:b/>
          <w:sz w:val="22"/>
          <w:szCs w:val="22"/>
        </w:rPr>
      </w:pPr>
      <w:r w:rsidRPr="007D69E2">
        <w:rPr>
          <w:rFonts w:ascii="Calibri" w:eastAsia="Cambria" w:hAnsi="Calibri" w:cs="Cambria"/>
          <w:sz w:val="22"/>
          <w:szCs w:val="22"/>
        </w:rPr>
        <w:t>2018</w:t>
      </w:r>
      <w:r w:rsidRPr="00BA4728">
        <w:rPr>
          <w:rFonts w:ascii="Calibri" w:eastAsia="Cambria" w:hAnsi="Calibri" w:cs="Cambria"/>
          <w:b/>
          <w:i/>
          <w:sz w:val="22"/>
          <w:szCs w:val="22"/>
        </w:rPr>
        <w:t xml:space="preserve"> </w:t>
      </w:r>
      <w:r>
        <w:rPr>
          <w:rFonts w:ascii="Calibri" w:eastAsia="Cambria" w:hAnsi="Calibri" w:cs="Cambria"/>
          <w:b/>
          <w:i/>
          <w:sz w:val="22"/>
          <w:szCs w:val="22"/>
        </w:rPr>
        <w:tab/>
      </w:r>
      <w:r w:rsidRPr="00BA4728">
        <w:rPr>
          <w:rFonts w:ascii="Calibri" w:eastAsia="Cambria" w:hAnsi="Calibri" w:cs="Cambria"/>
          <w:i/>
          <w:sz w:val="22"/>
          <w:szCs w:val="22"/>
        </w:rPr>
        <w:t>Cahokia’s Complexities:</w:t>
      </w:r>
      <w:r w:rsidRPr="00BA4728">
        <w:rPr>
          <w:rFonts w:ascii="Calibri" w:hAnsi="Calibri"/>
          <w:color w:val="000000"/>
          <w:sz w:val="22"/>
          <w:szCs w:val="22"/>
          <w:shd w:val="clear" w:color="auto" w:fill="FFFFFF"/>
        </w:rPr>
        <w:t xml:space="preserve"> </w:t>
      </w:r>
      <w:r w:rsidRPr="007D69E2">
        <w:rPr>
          <w:rFonts w:ascii="Calibri" w:hAnsi="Calibri"/>
          <w:i/>
          <w:color w:val="000000"/>
          <w:sz w:val="22"/>
          <w:szCs w:val="22"/>
          <w:shd w:val="clear" w:color="auto" w:fill="FFFFFF"/>
        </w:rPr>
        <w:t>Ceremonies and Politics among the First Mississippian Farmers</w:t>
      </w:r>
      <w:r>
        <w:rPr>
          <w:rFonts w:ascii="Calibri" w:hAnsi="Calibri"/>
          <w:i/>
          <w:color w:val="000000"/>
          <w:sz w:val="22"/>
          <w:szCs w:val="22"/>
          <w:shd w:val="clear" w:color="auto" w:fill="FFFFFF"/>
        </w:rPr>
        <w:t xml:space="preserve"> </w:t>
      </w:r>
      <w:r>
        <w:rPr>
          <w:rFonts w:ascii="Calibri" w:hAnsi="Calibri"/>
          <w:color w:val="000000"/>
          <w:sz w:val="22"/>
          <w:szCs w:val="22"/>
          <w:shd w:val="clear" w:color="auto" w:fill="FFFFFF"/>
        </w:rPr>
        <w:t>(S. Alt)</w:t>
      </w:r>
      <w:r w:rsidRPr="00BA4728">
        <w:rPr>
          <w:rFonts w:ascii="Calibri" w:eastAsia="Cambria" w:hAnsi="Calibri" w:cs="Cambria"/>
          <w:i/>
          <w:sz w:val="22"/>
          <w:szCs w:val="22"/>
        </w:rPr>
        <w:t xml:space="preserve">. </w:t>
      </w:r>
      <w:r w:rsidRPr="00BA4728">
        <w:rPr>
          <w:rFonts w:ascii="Calibri" w:eastAsia="Cambria" w:hAnsi="Calibri" w:cs="Cambria"/>
          <w:sz w:val="22"/>
          <w:szCs w:val="22"/>
        </w:rPr>
        <w:t>University of Alabama Press, Tuscaloosa.</w:t>
      </w:r>
      <w:r w:rsidRPr="00BA4728">
        <w:rPr>
          <w:rFonts w:ascii="Calibri" w:eastAsia="Cambria" w:hAnsi="Calibri" w:cs="Cambria"/>
          <w:i/>
          <w:sz w:val="22"/>
          <w:szCs w:val="22"/>
        </w:rPr>
        <w:t xml:space="preserve"> </w:t>
      </w:r>
    </w:p>
    <w:p w14:paraId="10224213" w14:textId="77777777" w:rsidR="007F410F" w:rsidRDefault="007F410F" w:rsidP="007F410F">
      <w:pPr>
        <w:ind w:right="-20"/>
        <w:rPr>
          <w:rFonts w:ascii="Calibri" w:eastAsia="Cambria" w:hAnsi="Calibri" w:cs="Cambria"/>
          <w:b/>
          <w:sz w:val="22"/>
          <w:szCs w:val="22"/>
        </w:rPr>
      </w:pPr>
      <w:r w:rsidRPr="007D69E2">
        <w:rPr>
          <w:rFonts w:ascii="Calibri" w:eastAsia="Cambria" w:hAnsi="Calibri" w:cs="Cambria"/>
          <w:bCs/>
          <w:sz w:val="22"/>
          <w:szCs w:val="22"/>
        </w:rPr>
        <w:t xml:space="preserve">2015 </w:t>
      </w:r>
      <w:r>
        <w:rPr>
          <w:rFonts w:ascii="Calibri" w:eastAsia="Cambria" w:hAnsi="Calibri" w:cs="Cambria"/>
          <w:bCs/>
          <w:sz w:val="22"/>
          <w:szCs w:val="22"/>
        </w:rPr>
        <w:tab/>
      </w:r>
      <w:r w:rsidRPr="007D69E2">
        <w:rPr>
          <w:rFonts w:ascii="Calibri" w:eastAsia="Cambria" w:hAnsi="Calibri" w:cs="Cambria"/>
          <w:i/>
          <w:sz w:val="22"/>
          <w:szCs w:val="22"/>
        </w:rPr>
        <w:t>Medieval Mississippians: The Cahokian World</w:t>
      </w:r>
      <w:r>
        <w:rPr>
          <w:rFonts w:ascii="Calibri" w:eastAsia="Cambria" w:hAnsi="Calibri" w:cs="Cambria"/>
          <w:i/>
          <w:sz w:val="22"/>
          <w:szCs w:val="22"/>
        </w:rPr>
        <w:t xml:space="preserve"> </w:t>
      </w:r>
      <w:r w:rsidRPr="00BA4728">
        <w:rPr>
          <w:rFonts w:ascii="Calibri" w:eastAsia="Cambria" w:hAnsi="Calibri" w:cs="Cambria"/>
          <w:sz w:val="22"/>
          <w:szCs w:val="22"/>
        </w:rPr>
        <w:t>(</w:t>
      </w:r>
      <w:r>
        <w:rPr>
          <w:rFonts w:ascii="Calibri" w:eastAsia="Cambria" w:hAnsi="Calibri" w:cs="Cambria"/>
          <w:sz w:val="22"/>
          <w:szCs w:val="22"/>
        </w:rPr>
        <w:t xml:space="preserve">T. </w:t>
      </w:r>
      <w:r w:rsidRPr="00BA4728">
        <w:rPr>
          <w:rFonts w:ascii="Calibri" w:eastAsia="Cambria" w:hAnsi="Calibri" w:cs="Cambria"/>
          <w:sz w:val="22"/>
          <w:szCs w:val="22"/>
        </w:rPr>
        <w:t xml:space="preserve">Pauketat and </w:t>
      </w:r>
      <w:r>
        <w:rPr>
          <w:rFonts w:ascii="Calibri" w:eastAsia="Cambria" w:hAnsi="Calibri" w:cs="Cambria"/>
          <w:sz w:val="22"/>
          <w:szCs w:val="22"/>
        </w:rPr>
        <w:t xml:space="preserve">S. </w:t>
      </w:r>
      <w:r w:rsidRPr="00BA4728">
        <w:rPr>
          <w:rFonts w:ascii="Calibri" w:eastAsia="Cambria" w:hAnsi="Calibri" w:cs="Cambria"/>
          <w:sz w:val="22"/>
          <w:szCs w:val="22"/>
        </w:rPr>
        <w:t>Alt</w:t>
      </w:r>
      <w:r>
        <w:rPr>
          <w:rFonts w:ascii="Calibri" w:eastAsia="Cambria" w:hAnsi="Calibri" w:cs="Cambria"/>
          <w:sz w:val="22"/>
          <w:szCs w:val="22"/>
        </w:rPr>
        <w:t>,</w:t>
      </w:r>
      <w:r w:rsidRPr="00BA4728">
        <w:rPr>
          <w:rFonts w:ascii="Calibri" w:eastAsia="Cambria" w:hAnsi="Calibri" w:cs="Cambria"/>
          <w:sz w:val="22"/>
          <w:szCs w:val="22"/>
        </w:rPr>
        <w:t xml:space="preserve"> editors)</w:t>
      </w:r>
      <w:r w:rsidRPr="007D69E2">
        <w:rPr>
          <w:rFonts w:ascii="Calibri" w:eastAsia="Cambria" w:hAnsi="Calibri" w:cs="Cambria"/>
          <w:sz w:val="22"/>
          <w:szCs w:val="22"/>
        </w:rPr>
        <w:t>. School of American Research</w:t>
      </w:r>
      <w:r>
        <w:rPr>
          <w:rFonts w:ascii="Calibri" w:eastAsia="Cambria" w:hAnsi="Calibri" w:cs="Cambria"/>
          <w:sz w:val="22"/>
          <w:szCs w:val="22"/>
        </w:rPr>
        <w:t xml:space="preserve"> Press, Santa Fe.</w:t>
      </w:r>
    </w:p>
    <w:p w14:paraId="0D4D7E70" w14:textId="77777777" w:rsidR="007F410F" w:rsidRDefault="007F410F" w:rsidP="007F410F">
      <w:pPr>
        <w:ind w:right="-20"/>
        <w:rPr>
          <w:rFonts w:ascii="Calibri" w:eastAsia="Cambria" w:hAnsi="Calibri" w:cs="Cambria"/>
          <w:sz w:val="22"/>
          <w:szCs w:val="22"/>
        </w:rPr>
      </w:pPr>
      <w:proofErr w:type="gramStart"/>
      <w:r w:rsidRPr="007D69E2">
        <w:rPr>
          <w:rFonts w:ascii="Calibri" w:eastAsia="Cambria" w:hAnsi="Calibri" w:cs="Cambria"/>
          <w:bCs/>
          <w:sz w:val="22"/>
          <w:szCs w:val="22"/>
        </w:rPr>
        <w:t xml:space="preserve">2010  </w:t>
      </w:r>
      <w:r>
        <w:rPr>
          <w:rFonts w:ascii="Calibri" w:eastAsia="Cambria" w:hAnsi="Calibri" w:cs="Cambria"/>
          <w:bCs/>
          <w:sz w:val="22"/>
          <w:szCs w:val="22"/>
        </w:rPr>
        <w:tab/>
      </w:r>
      <w:proofErr w:type="gramEnd"/>
      <w:r w:rsidRPr="007D69E2">
        <w:rPr>
          <w:rFonts w:ascii="Calibri" w:eastAsia="Cambria" w:hAnsi="Calibri" w:cs="Cambria"/>
          <w:i/>
          <w:sz w:val="22"/>
          <w:szCs w:val="22"/>
        </w:rPr>
        <w:t>Ancient Complexities: New Perspectives in Pre-Columbian North America</w:t>
      </w:r>
      <w:r>
        <w:rPr>
          <w:rFonts w:ascii="Calibri" w:eastAsia="Cambria" w:hAnsi="Calibri" w:cs="Cambria"/>
          <w:i/>
          <w:sz w:val="22"/>
          <w:szCs w:val="22"/>
        </w:rPr>
        <w:t xml:space="preserve"> </w:t>
      </w:r>
      <w:r>
        <w:rPr>
          <w:rFonts w:ascii="Calibri" w:eastAsia="Cambria" w:hAnsi="Calibri" w:cs="Cambria"/>
          <w:sz w:val="22"/>
          <w:szCs w:val="22"/>
        </w:rPr>
        <w:t>(S. Alt, editor)</w:t>
      </w:r>
      <w:r>
        <w:rPr>
          <w:rFonts w:ascii="Calibri" w:eastAsia="Cambria" w:hAnsi="Calibri" w:cs="Cambria"/>
          <w:i/>
          <w:sz w:val="22"/>
          <w:szCs w:val="22"/>
        </w:rPr>
        <w:t xml:space="preserve">. </w:t>
      </w:r>
      <w:r w:rsidRPr="007D69E2">
        <w:rPr>
          <w:rFonts w:ascii="Calibri" w:eastAsia="Cambria" w:hAnsi="Calibri" w:cs="Cambria"/>
          <w:sz w:val="22"/>
          <w:szCs w:val="22"/>
        </w:rPr>
        <w:t>University of Utah Press, Salt Lake City.</w:t>
      </w:r>
    </w:p>
    <w:p w14:paraId="70F8569E" w14:textId="77777777" w:rsidR="007F410F" w:rsidRDefault="007F410F" w:rsidP="007F410F">
      <w:pPr>
        <w:ind w:left="1440" w:right="-20" w:hanging="1080"/>
        <w:rPr>
          <w:rFonts w:ascii="Calibri" w:eastAsia="Cambria" w:hAnsi="Calibri" w:cs="Cambria"/>
          <w:sz w:val="22"/>
          <w:szCs w:val="22"/>
        </w:rPr>
      </w:pPr>
    </w:p>
    <w:p w14:paraId="021FD3A1" w14:textId="77777777" w:rsidR="007F410F" w:rsidRPr="00BA215F" w:rsidRDefault="007F410F" w:rsidP="007F410F">
      <w:pPr>
        <w:ind w:left="1440" w:right="-20" w:hanging="1080"/>
        <w:rPr>
          <w:rFonts w:ascii="Calibri" w:eastAsia="Cambria" w:hAnsi="Calibri" w:cs="Cambria"/>
          <w:b/>
          <w:sz w:val="22"/>
          <w:szCs w:val="22"/>
        </w:rPr>
      </w:pPr>
      <w:r w:rsidRPr="00BA215F">
        <w:rPr>
          <w:rFonts w:ascii="Calibri" w:eastAsia="Cambria" w:hAnsi="Calibri" w:cs="Cambria"/>
          <w:b/>
          <w:sz w:val="22"/>
          <w:szCs w:val="22"/>
        </w:rPr>
        <w:t>Journal Articles</w:t>
      </w:r>
      <w:r>
        <w:rPr>
          <w:rFonts w:ascii="Calibri" w:eastAsia="Cambria" w:hAnsi="Calibri" w:cs="Cambria"/>
          <w:b/>
          <w:sz w:val="22"/>
          <w:szCs w:val="22"/>
        </w:rPr>
        <w:t>:</w:t>
      </w:r>
    </w:p>
    <w:p w14:paraId="0C84DFDD" w14:textId="708F4A00" w:rsidR="00F72F40" w:rsidRPr="00F72F40" w:rsidRDefault="00F72F40" w:rsidP="007F410F">
      <w:pPr>
        <w:rPr>
          <w:rFonts w:ascii="Calibri" w:eastAsia="Cambria" w:hAnsi="Calibri" w:cs="Cambria"/>
          <w:i/>
          <w:iCs/>
          <w:sz w:val="22"/>
          <w:szCs w:val="22"/>
        </w:rPr>
      </w:pPr>
      <w:r>
        <w:rPr>
          <w:rFonts w:ascii="Calibri" w:eastAsia="Cambria" w:hAnsi="Calibri" w:cs="Cambria"/>
          <w:sz w:val="22"/>
          <w:szCs w:val="22"/>
        </w:rPr>
        <w:t xml:space="preserve">2021.    Comments on Composing Complexity in the Eastern Woodlands. </w:t>
      </w:r>
      <w:r w:rsidRPr="00F72F40">
        <w:rPr>
          <w:rFonts w:ascii="Calibri" w:eastAsia="Cambria" w:hAnsi="Calibri" w:cs="Cambria"/>
          <w:i/>
          <w:iCs/>
          <w:sz w:val="22"/>
          <w:szCs w:val="22"/>
        </w:rPr>
        <w:t>Current Anthropology</w:t>
      </w:r>
      <w:r>
        <w:rPr>
          <w:rFonts w:ascii="Calibri" w:eastAsia="Cambria" w:hAnsi="Calibri" w:cs="Cambria"/>
          <w:i/>
          <w:iCs/>
          <w:sz w:val="22"/>
          <w:szCs w:val="22"/>
        </w:rPr>
        <w:t>.</w:t>
      </w:r>
    </w:p>
    <w:p w14:paraId="674CFC9F" w14:textId="3ACC6556" w:rsidR="00F72F40" w:rsidRPr="004A2102" w:rsidRDefault="004A2102" w:rsidP="004A2102">
      <w:pPr>
        <w:rPr>
          <w:rFonts w:asciiTheme="minorHAnsi" w:hAnsiTheme="minorHAnsi" w:cstheme="minorHAnsi"/>
          <w:color w:val="000000" w:themeColor="text1"/>
          <w:sz w:val="22"/>
          <w:szCs w:val="22"/>
        </w:rPr>
      </w:pPr>
      <w:r w:rsidRPr="004A2102">
        <w:rPr>
          <w:rFonts w:asciiTheme="minorHAnsi" w:hAnsiTheme="minorHAnsi" w:cstheme="minorHAnsi"/>
          <w:color w:val="000000" w:themeColor="text1"/>
          <w:sz w:val="22"/>
          <w:szCs w:val="22"/>
        </w:rPr>
        <w:t xml:space="preserve">2020.   </w:t>
      </w:r>
      <w:r>
        <w:rPr>
          <w:rFonts w:asciiTheme="minorHAnsi" w:hAnsiTheme="minorHAnsi" w:cstheme="minorHAnsi"/>
          <w:color w:val="000000" w:themeColor="text1"/>
          <w:sz w:val="22"/>
          <w:szCs w:val="22"/>
        </w:rPr>
        <w:t xml:space="preserve"> </w:t>
      </w:r>
      <w:r w:rsidR="00F72F40" w:rsidRPr="004A2102">
        <w:rPr>
          <w:rFonts w:asciiTheme="minorHAnsi" w:hAnsiTheme="minorHAnsi" w:cstheme="minorHAnsi"/>
          <w:color w:val="000000" w:themeColor="text1"/>
          <w:sz w:val="22"/>
          <w:szCs w:val="22"/>
        </w:rPr>
        <w:t xml:space="preserve">Finding Archaeological Relevance during a Pandemic and What Comes After. </w:t>
      </w:r>
      <w:r w:rsidR="0042071E" w:rsidRPr="004A2102">
        <w:rPr>
          <w:rFonts w:asciiTheme="minorHAnsi" w:hAnsiTheme="minorHAnsi" w:cstheme="minorHAnsi"/>
          <w:i/>
          <w:iCs/>
          <w:color w:val="000000" w:themeColor="text1"/>
          <w:sz w:val="22"/>
          <w:szCs w:val="22"/>
        </w:rPr>
        <w:t xml:space="preserve">American Antiquity </w:t>
      </w:r>
      <w:r w:rsidR="0042071E" w:rsidRPr="004A2102">
        <w:rPr>
          <w:rFonts w:asciiTheme="minorHAnsi" w:hAnsiTheme="minorHAnsi" w:cstheme="minorHAnsi"/>
          <w:color w:val="000000" w:themeColor="text1"/>
          <w:sz w:val="22"/>
          <w:szCs w:val="22"/>
        </w:rPr>
        <w:t xml:space="preserve">86: 2-22 </w:t>
      </w:r>
      <w:hyperlink r:id="rId9" w:history="1">
        <w:r w:rsidR="00F72F40" w:rsidRPr="004A2102">
          <w:rPr>
            <w:rStyle w:val="Hyperlink"/>
            <w:rFonts w:asciiTheme="minorHAnsi" w:hAnsiTheme="minorHAnsi" w:cstheme="minorHAnsi"/>
            <w:color w:val="000000" w:themeColor="text1"/>
            <w:sz w:val="22"/>
            <w:szCs w:val="22"/>
            <w:u w:val="none"/>
          </w:rPr>
          <w:t>Lynn H. Gamble</w:t>
        </w:r>
      </w:hyperlink>
      <w:r w:rsidR="00F72F40" w:rsidRPr="004A2102">
        <w:rPr>
          <w:rFonts w:asciiTheme="minorHAnsi" w:hAnsiTheme="minorHAnsi" w:cstheme="minorHAnsi"/>
          <w:color w:val="000000" w:themeColor="text1"/>
          <w:sz w:val="22"/>
          <w:szCs w:val="22"/>
        </w:rPr>
        <w:t>, </w:t>
      </w:r>
      <w:hyperlink r:id="rId10" w:history="1">
        <w:r w:rsidR="00F72F40" w:rsidRPr="004A2102">
          <w:rPr>
            <w:rStyle w:val="Hyperlink"/>
            <w:rFonts w:asciiTheme="minorHAnsi" w:hAnsiTheme="minorHAnsi" w:cstheme="minorHAnsi"/>
            <w:color w:val="000000" w:themeColor="text1"/>
            <w:sz w:val="22"/>
            <w:szCs w:val="22"/>
            <w:u w:val="none"/>
          </w:rPr>
          <w:t>Cheryl Claassen</w:t>
        </w:r>
      </w:hyperlink>
      <w:r w:rsidR="00F72F40" w:rsidRPr="004A2102">
        <w:rPr>
          <w:rFonts w:asciiTheme="minorHAnsi" w:hAnsiTheme="minorHAnsi" w:cstheme="minorHAnsi"/>
          <w:color w:val="000000" w:themeColor="text1"/>
          <w:sz w:val="22"/>
          <w:szCs w:val="22"/>
        </w:rPr>
        <w:t>, </w:t>
      </w:r>
      <w:proofErr w:type="spellStart"/>
      <w:r w:rsidR="00F72F40" w:rsidRPr="004A2102">
        <w:rPr>
          <w:rFonts w:asciiTheme="minorHAnsi" w:hAnsiTheme="minorHAnsi" w:cstheme="minorHAnsi"/>
          <w:color w:val="000000" w:themeColor="text1"/>
          <w:sz w:val="22"/>
          <w:szCs w:val="22"/>
        </w:rPr>
        <w:fldChar w:fldCharType="begin"/>
      </w:r>
      <w:r w:rsidR="00F72F40" w:rsidRPr="004A2102">
        <w:rPr>
          <w:rFonts w:asciiTheme="minorHAnsi" w:hAnsiTheme="minorHAnsi" w:cstheme="minorHAnsi"/>
          <w:color w:val="000000" w:themeColor="text1"/>
          <w:sz w:val="22"/>
          <w:szCs w:val="22"/>
        </w:rPr>
        <w:instrText xml:space="preserve"> HYPERLINK "file:////core/search%3ffilters%255BauthorTerms%255D=Jelmer%20W.%20Eerkens&amp;eventCode=SE-AU" </w:instrText>
      </w:r>
      <w:r w:rsidR="00F72F40" w:rsidRPr="004A2102">
        <w:rPr>
          <w:rFonts w:asciiTheme="minorHAnsi" w:hAnsiTheme="minorHAnsi" w:cstheme="minorHAnsi"/>
          <w:color w:val="000000" w:themeColor="text1"/>
          <w:sz w:val="22"/>
          <w:szCs w:val="22"/>
        </w:rPr>
        <w:fldChar w:fldCharType="separate"/>
      </w:r>
      <w:r w:rsidR="00F72F40" w:rsidRPr="004A2102">
        <w:rPr>
          <w:rStyle w:val="Hyperlink"/>
          <w:rFonts w:asciiTheme="minorHAnsi" w:hAnsiTheme="minorHAnsi" w:cstheme="minorHAnsi"/>
          <w:color w:val="000000" w:themeColor="text1"/>
          <w:sz w:val="22"/>
          <w:szCs w:val="22"/>
          <w:u w:val="none"/>
        </w:rPr>
        <w:t>Jelmer</w:t>
      </w:r>
      <w:proofErr w:type="spellEnd"/>
      <w:r w:rsidR="00F72F40" w:rsidRPr="004A2102">
        <w:rPr>
          <w:rStyle w:val="Hyperlink"/>
          <w:rFonts w:asciiTheme="minorHAnsi" w:hAnsiTheme="minorHAnsi" w:cstheme="minorHAnsi"/>
          <w:color w:val="000000" w:themeColor="text1"/>
          <w:sz w:val="22"/>
          <w:szCs w:val="22"/>
          <w:u w:val="none"/>
        </w:rPr>
        <w:t xml:space="preserve"> W. </w:t>
      </w:r>
      <w:proofErr w:type="spellStart"/>
      <w:r w:rsidR="00F72F40" w:rsidRPr="004A2102">
        <w:rPr>
          <w:rStyle w:val="Hyperlink"/>
          <w:rFonts w:asciiTheme="minorHAnsi" w:hAnsiTheme="minorHAnsi" w:cstheme="minorHAnsi"/>
          <w:color w:val="000000" w:themeColor="text1"/>
          <w:sz w:val="22"/>
          <w:szCs w:val="22"/>
          <w:u w:val="none"/>
        </w:rPr>
        <w:t>Eerkens</w:t>
      </w:r>
      <w:proofErr w:type="spellEnd"/>
      <w:r w:rsidR="00F72F40" w:rsidRPr="004A2102">
        <w:rPr>
          <w:rFonts w:asciiTheme="minorHAnsi" w:hAnsiTheme="minorHAnsi" w:cstheme="minorHAnsi"/>
          <w:color w:val="000000" w:themeColor="text1"/>
          <w:sz w:val="22"/>
          <w:szCs w:val="22"/>
        </w:rPr>
        <w:fldChar w:fldCharType="end"/>
      </w:r>
      <w:r w:rsidR="00F72F40" w:rsidRPr="004A2102">
        <w:rPr>
          <w:rFonts w:asciiTheme="minorHAnsi" w:hAnsiTheme="minorHAnsi" w:cstheme="minorHAnsi"/>
          <w:color w:val="000000" w:themeColor="text1"/>
          <w:sz w:val="22"/>
          <w:szCs w:val="22"/>
        </w:rPr>
        <w:t>, </w:t>
      </w:r>
      <w:hyperlink r:id="rId11" w:history="1">
        <w:r w:rsidR="00F72F40" w:rsidRPr="004A2102">
          <w:rPr>
            <w:rStyle w:val="Hyperlink"/>
            <w:rFonts w:asciiTheme="minorHAnsi" w:hAnsiTheme="minorHAnsi" w:cstheme="minorHAnsi"/>
            <w:color w:val="000000" w:themeColor="text1"/>
            <w:sz w:val="22"/>
            <w:szCs w:val="22"/>
            <w:u w:val="none"/>
          </w:rPr>
          <w:t>Douglas J. Kennett</w:t>
        </w:r>
      </w:hyperlink>
      <w:r w:rsidR="00F72F40" w:rsidRPr="004A2102">
        <w:rPr>
          <w:rFonts w:asciiTheme="minorHAnsi" w:hAnsiTheme="minorHAnsi" w:cstheme="minorHAnsi"/>
          <w:color w:val="000000" w:themeColor="text1"/>
          <w:sz w:val="22"/>
          <w:szCs w:val="22"/>
        </w:rPr>
        <w:t>, </w:t>
      </w:r>
      <w:hyperlink r:id="rId12" w:history="1">
        <w:r w:rsidR="00F72F40" w:rsidRPr="004A2102">
          <w:rPr>
            <w:rStyle w:val="Hyperlink"/>
            <w:rFonts w:asciiTheme="minorHAnsi" w:hAnsiTheme="minorHAnsi" w:cstheme="minorHAnsi"/>
            <w:color w:val="000000" w:themeColor="text1"/>
            <w:sz w:val="22"/>
            <w:szCs w:val="22"/>
            <w:u w:val="none"/>
          </w:rPr>
          <w:t>Patricia M. Lambert</w:t>
        </w:r>
      </w:hyperlink>
      <w:r w:rsidR="00F72F40" w:rsidRPr="004A2102">
        <w:rPr>
          <w:rFonts w:asciiTheme="minorHAnsi" w:hAnsiTheme="minorHAnsi" w:cstheme="minorHAnsi"/>
          <w:color w:val="000000" w:themeColor="text1"/>
          <w:sz w:val="22"/>
          <w:szCs w:val="22"/>
        </w:rPr>
        <w:t>, </w:t>
      </w:r>
      <w:hyperlink r:id="rId13" w:history="1">
        <w:r w:rsidR="00F72F40" w:rsidRPr="004A2102">
          <w:rPr>
            <w:rStyle w:val="Hyperlink"/>
            <w:rFonts w:asciiTheme="minorHAnsi" w:hAnsiTheme="minorHAnsi" w:cstheme="minorHAnsi"/>
            <w:color w:val="000000" w:themeColor="text1"/>
            <w:sz w:val="22"/>
            <w:szCs w:val="22"/>
            <w:u w:val="none"/>
          </w:rPr>
          <w:t xml:space="preserve">Matthew J. </w:t>
        </w:r>
        <w:proofErr w:type="spellStart"/>
        <w:r w:rsidR="00F72F40" w:rsidRPr="004A2102">
          <w:rPr>
            <w:rStyle w:val="Hyperlink"/>
            <w:rFonts w:asciiTheme="minorHAnsi" w:hAnsiTheme="minorHAnsi" w:cstheme="minorHAnsi"/>
            <w:color w:val="000000" w:themeColor="text1"/>
            <w:sz w:val="22"/>
            <w:szCs w:val="22"/>
            <w:u w:val="none"/>
          </w:rPr>
          <w:t>Liebmann</w:t>
        </w:r>
        <w:proofErr w:type="spellEnd"/>
      </w:hyperlink>
      <w:r w:rsidR="00F72F40" w:rsidRPr="004A2102">
        <w:rPr>
          <w:rFonts w:asciiTheme="minorHAnsi" w:hAnsiTheme="minorHAnsi" w:cstheme="minorHAnsi"/>
          <w:color w:val="000000" w:themeColor="text1"/>
          <w:sz w:val="22"/>
          <w:szCs w:val="22"/>
        </w:rPr>
        <w:t>, </w:t>
      </w:r>
      <w:hyperlink r:id="rId14" w:history="1">
        <w:r w:rsidR="00F72F40" w:rsidRPr="004A2102">
          <w:rPr>
            <w:rStyle w:val="Hyperlink"/>
            <w:rFonts w:asciiTheme="minorHAnsi" w:hAnsiTheme="minorHAnsi" w:cstheme="minorHAnsi"/>
            <w:color w:val="000000" w:themeColor="text1"/>
            <w:sz w:val="22"/>
            <w:szCs w:val="22"/>
            <w:u w:val="none"/>
          </w:rPr>
          <w:t>Natasha Lyons</w:t>
        </w:r>
      </w:hyperlink>
      <w:r w:rsidR="00F72F40" w:rsidRPr="004A2102">
        <w:rPr>
          <w:rFonts w:asciiTheme="minorHAnsi" w:hAnsiTheme="minorHAnsi" w:cstheme="minorHAnsi"/>
          <w:color w:val="000000" w:themeColor="text1"/>
          <w:sz w:val="22"/>
          <w:szCs w:val="22"/>
        </w:rPr>
        <w:t>, </w:t>
      </w:r>
      <w:hyperlink r:id="rId15" w:history="1">
        <w:r w:rsidR="00F72F40" w:rsidRPr="004A2102">
          <w:rPr>
            <w:rStyle w:val="Hyperlink"/>
            <w:rFonts w:asciiTheme="minorHAnsi" w:hAnsiTheme="minorHAnsi" w:cstheme="minorHAnsi"/>
            <w:color w:val="000000" w:themeColor="text1"/>
            <w:sz w:val="22"/>
            <w:szCs w:val="22"/>
            <w:u w:val="none"/>
          </w:rPr>
          <w:t>Barbara J. Mills</w:t>
        </w:r>
      </w:hyperlink>
      <w:r w:rsidR="00F72F40" w:rsidRPr="004A2102">
        <w:rPr>
          <w:rFonts w:asciiTheme="minorHAnsi" w:hAnsiTheme="minorHAnsi" w:cstheme="minorHAnsi"/>
          <w:color w:val="000000" w:themeColor="text1"/>
          <w:sz w:val="22"/>
          <w:szCs w:val="22"/>
        </w:rPr>
        <w:t>, </w:t>
      </w:r>
      <w:hyperlink r:id="rId16" w:history="1">
        <w:r w:rsidR="00F72F40" w:rsidRPr="004A2102">
          <w:rPr>
            <w:rStyle w:val="Hyperlink"/>
            <w:rFonts w:asciiTheme="minorHAnsi" w:hAnsiTheme="minorHAnsi" w:cstheme="minorHAnsi"/>
            <w:color w:val="000000" w:themeColor="text1"/>
            <w:sz w:val="22"/>
            <w:szCs w:val="22"/>
            <w:u w:val="none"/>
          </w:rPr>
          <w:t xml:space="preserve">Christopher B. </w:t>
        </w:r>
        <w:proofErr w:type="spellStart"/>
        <w:r w:rsidR="00F72F40" w:rsidRPr="004A2102">
          <w:rPr>
            <w:rStyle w:val="Hyperlink"/>
            <w:rFonts w:asciiTheme="minorHAnsi" w:hAnsiTheme="minorHAnsi" w:cstheme="minorHAnsi"/>
            <w:color w:val="000000" w:themeColor="text1"/>
            <w:sz w:val="22"/>
            <w:szCs w:val="22"/>
            <w:u w:val="none"/>
          </w:rPr>
          <w:t>Rodning</w:t>
        </w:r>
        <w:proofErr w:type="spellEnd"/>
      </w:hyperlink>
      <w:r w:rsidR="00F72F40" w:rsidRPr="004A2102">
        <w:rPr>
          <w:rFonts w:asciiTheme="minorHAnsi" w:hAnsiTheme="minorHAnsi" w:cstheme="minorHAnsi"/>
          <w:color w:val="000000" w:themeColor="text1"/>
          <w:sz w:val="22"/>
          <w:szCs w:val="22"/>
        </w:rPr>
        <w:t>, </w:t>
      </w:r>
      <w:proofErr w:type="spellStart"/>
      <w:r w:rsidR="00F72F40" w:rsidRPr="004A2102">
        <w:rPr>
          <w:rFonts w:asciiTheme="minorHAnsi" w:hAnsiTheme="minorHAnsi" w:cstheme="minorHAnsi"/>
          <w:color w:val="000000" w:themeColor="text1"/>
          <w:sz w:val="22"/>
          <w:szCs w:val="22"/>
        </w:rPr>
        <w:fldChar w:fldCharType="begin"/>
      </w:r>
      <w:r w:rsidR="00F72F40" w:rsidRPr="004A2102">
        <w:rPr>
          <w:rFonts w:asciiTheme="minorHAnsi" w:hAnsiTheme="minorHAnsi" w:cstheme="minorHAnsi"/>
          <w:color w:val="000000" w:themeColor="text1"/>
          <w:sz w:val="22"/>
          <w:szCs w:val="22"/>
        </w:rPr>
        <w:instrText xml:space="preserve"> HYPERLINK "file:////core/search%3ffilters%255BauthorTerms%255D=Tsim%20D.%20Schneider&amp;eventCode=SE-AU" </w:instrText>
      </w:r>
      <w:r w:rsidR="00F72F40" w:rsidRPr="004A2102">
        <w:rPr>
          <w:rFonts w:asciiTheme="minorHAnsi" w:hAnsiTheme="minorHAnsi" w:cstheme="minorHAnsi"/>
          <w:color w:val="000000" w:themeColor="text1"/>
          <w:sz w:val="22"/>
          <w:szCs w:val="22"/>
        </w:rPr>
        <w:fldChar w:fldCharType="separate"/>
      </w:r>
      <w:r w:rsidR="00F72F40" w:rsidRPr="004A2102">
        <w:rPr>
          <w:rStyle w:val="Hyperlink"/>
          <w:rFonts w:asciiTheme="minorHAnsi" w:hAnsiTheme="minorHAnsi" w:cstheme="minorHAnsi"/>
          <w:color w:val="000000" w:themeColor="text1"/>
          <w:sz w:val="22"/>
          <w:szCs w:val="22"/>
          <w:u w:val="none"/>
        </w:rPr>
        <w:t>Tsim</w:t>
      </w:r>
      <w:proofErr w:type="spellEnd"/>
      <w:r w:rsidR="00F72F40" w:rsidRPr="004A2102">
        <w:rPr>
          <w:rStyle w:val="Hyperlink"/>
          <w:rFonts w:asciiTheme="minorHAnsi" w:hAnsiTheme="minorHAnsi" w:cstheme="minorHAnsi"/>
          <w:color w:val="000000" w:themeColor="text1"/>
          <w:sz w:val="22"/>
          <w:szCs w:val="22"/>
          <w:u w:val="none"/>
        </w:rPr>
        <w:t xml:space="preserve"> D. Schneider</w:t>
      </w:r>
      <w:r w:rsidR="00F72F40" w:rsidRPr="004A2102">
        <w:rPr>
          <w:rFonts w:asciiTheme="minorHAnsi" w:hAnsiTheme="minorHAnsi" w:cstheme="minorHAnsi"/>
          <w:color w:val="000000" w:themeColor="text1"/>
          <w:sz w:val="22"/>
          <w:szCs w:val="22"/>
        </w:rPr>
        <w:fldChar w:fldCharType="end"/>
      </w:r>
      <w:r w:rsidR="00F72F40" w:rsidRPr="004A2102">
        <w:rPr>
          <w:rFonts w:asciiTheme="minorHAnsi" w:hAnsiTheme="minorHAnsi" w:cstheme="minorHAnsi"/>
          <w:color w:val="000000" w:themeColor="text1"/>
          <w:sz w:val="22"/>
          <w:szCs w:val="22"/>
        </w:rPr>
        <w:t>, </w:t>
      </w:r>
      <w:hyperlink r:id="rId17" w:history="1">
        <w:r w:rsidR="00F72F40" w:rsidRPr="004A2102">
          <w:rPr>
            <w:rStyle w:val="Hyperlink"/>
            <w:rFonts w:asciiTheme="minorHAnsi" w:hAnsiTheme="minorHAnsi" w:cstheme="minorHAnsi"/>
            <w:color w:val="000000" w:themeColor="text1"/>
            <w:sz w:val="22"/>
            <w:szCs w:val="22"/>
            <w:u w:val="none"/>
          </w:rPr>
          <w:t>Stephen W. Silliman</w:t>
        </w:r>
      </w:hyperlink>
      <w:r w:rsidR="00F72F40" w:rsidRPr="004A2102">
        <w:rPr>
          <w:rFonts w:asciiTheme="minorHAnsi" w:hAnsiTheme="minorHAnsi" w:cstheme="minorHAnsi"/>
          <w:color w:val="000000" w:themeColor="text1"/>
          <w:sz w:val="22"/>
          <w:szCs w:val="22"/>
        </w:rPr>
        <w:t>, </w:t>
      </w:r>
      <w:hyperlink r:id="rId18" w:history="1">
        <w:r w:rsidR="00F72F40" w:rsidRPr="004A2102">
          <w:rPr>
            <w:rStyle w:val="Hyperlink"/>
            <w:rFonts w:asciiTheme="minorHAnsi" w:hAnsiTheme="minorHAnsi" w:cstheme="minorHAnsi"/>
            <w:color w:val="000000" w:themeColor="text1"/>
            <w:sz w:val="22"/>
            <w:szCs w:val="22"/>
            <w:u w:val="none"/>
          </w:rPr>
          <w:t>Susan M. Alt</w:t>
        </w:r>
      </w:hyperlink>
      <w:r w:rsidR="00F72F40" w:rsidRPr="004A2102">
        <w:rPr>
          <w:rFonts w:asciiTheme="minorHAnsi" w:hAnsiTheme="minorHAnsi" w:cstheme="minorHAnsi"/>
          <w:color w:val="000000" w:themeColor="text1"/>
          <w:sz w:val="22"/>
          <w:szCs w:val="22"/>
        </w:rPr>
        <w:t>, </w:t>
      </w:r>
      <w:hyperlink r:id="rId19" w:history="1">
        <w:r w:rsidR="00F72F40" w:rsidRPr="004A2102">
          <w:rPr>
            <w:rStyle w:val="Hyperlink"/>
            <w:rFonts w:asciiTheme="minorHAnsi" w:hAnsiTheme="minorHAnsi" w:cstheme="minorHAnsi"/>
            <w:color w:val="000000" w:themeColor="text1"/>
            <w:sz w:val="22"/>
            <w:szCs w:val="22"/>
            <w:u w:val="none"/>
          </w:rPr>
          <w:t xml:space="preserve">Douglas </w:t>
        </w:r>
        <w:proofErr w:type="spellStart"/>
        <w:r w:rsidR="00F72F40" w:rsidRPr="004A2102">
          <w:rPr>
            <w:rStyle w:val="Hyperlink"/>
            <w:rFonts w:asciiTheme="minorHAnsi" w:hAnsiTheme="minorHAnsi" w:cstheme="minorHAnsi"/>
            <w:color w:val="000000" w:themeColor="text1"/>
            <w:sz w:val="22"/>
            <w:szCs w:val="22"/>
            <w:u w:val="none"/>
          </w:rPr>
          <w:t>Bamforth</w:t>
        </w:r>
        <w:proofErr w:type="spellEnd"/>
      </w:hyperlink>
      <w:r w:rsidR="00F72F40" w:rsidRPr="004A2102">
        <w:rPr>
          <w:rFonts w:asciiTheme="minorHAnsi" w:hAnsiTheme="minorHAnsi" w:cstheme="minorHAnsi"/>
          <w:color w:val="000000" w:themeColor="text1"/>
          <w:sz w:val="22"/>
          <w:szCs w:val="22"/>
        </w:rPr>
        <w:t>, </w:t>
      </w:r>
      <w:hyperlink r:id="rId20" w:history="1">
        <w:r w:rsidR="00F72F40" w:rsidRPr="004A2102">
          <w:rPr>
            <w:rStyle w:val="Hyperlink"/>
            <w:rFonts w:asciiTheme="minorHAnsi" w:hAnsiTheme="minorHAnsi" w:cstheme="minorHAnsi"/>
            <w:color w:val="000000" w:themeColor="text1"/>
            <w:sz w:val="22"/>
            <w:szCs w:val="22"/>
            <w:u w:val="none"/>
          </w:rPr>
          <w:t>Kelley Hays-Gilpin</w:t>
        </w:r>
      </w:hyperlink>
      <w:r w:rsidR="00F72F40" w:rsidRPr="004A2102">
        <w:rPr>
          <w:rFonts w:asciiTheme="minorHAnsi" w:hAnsiTheme="minorHAnsi" w:cstheme="minorHAnsi"/>
          <w:color w:val="000000" w:themeColor="text1"/>
          <w:sz w:val="22"/>
          <w:szCs w:val="22"/>
        </w:rPr>
        <w:t>, </w:t>
      </w:r>
      <w:hyperlink r:id="rId21" w:history="1">
        <w:r w:rsidR="00F72F40" w:rsidRPr="004A2102">
          <w:rPr>
            <w:rStyle w:val="Hyperlink"/>
            <w:rFonts w:asciiTheme="minorHAnsi" w:hAnsiTheme="minorHAnsi" w:cstheme="minorHAnsi"/>
            <w:color w:val="000000" w:themeColor="text1"/>
            <w:sz w:val="22"/>
            <w:szCs w:val="22"/>
            <w:u w:val="none"/>
          </w:rPr>
          <w:t>Anna Marie Prentiss</w:t>
        </w:r>
      </w:hyperlink>
      <w:r w:rsidR="00F72F40" w:rsidRPr="004A2102">
        <w:rPr>
          <w:rFonts w:asciiTheme="minorHAnsi" w:hAnsiTheme="minorHAnsi" w:cstheme="minorHAnsi"/>
          <w:color w:val="000000" w:themeColor="text1"/>
          <w:sz w:val="22"/>
          <w:szCs w:val="22"/>
        </w:rPr>
        <w:t>, </w:t>
      </w:r>
      <w:hyperlink r:id="rId22" w:history="1">
        <w:r w:rsidR="00F72F40" w:rsidRPr="004A2102">
          <w:rPr>
            <w:rStyle w:val="Hyperlink"/>
            <w:rFonts w:asciiTheme="minorHAnsi" w:hAnsiTheme="minorHAnsi" w:cstheme="minorHAnsi"/>
            <w:color w:val="000000" w:themeColor="text1"/>
            <w:sz w:val="22"/>
            <w:szCs w:val="22"/>
            <w:u w:val="none"/>
          </w:rPr>
          <w:t>Torben C. Rick</w:t>
        </w:r>
      </w:hyperlink>
    </w:p>
    <w:p w14:paraId="76F7DD18" w14:textId="6FADDCD9" w:rsidR="004A2102" w:rsidRPr="004A2102" w:rsidRDefault="004A2102" w:rsidP="004A2102">
      <w:r>
        <w:rPr>
          <w:rFonts w:ascii="Calibri" w:eastAsia="Cambria" w:hAnsi="Calibri" w:cs="Cambria"/>
          <w:color w:val="000000" w:themeColor="text1"/>
          <w:sz w:val="22"/>
          <w:szCs w:val="22"/>
        </w:rPr>
        <w:t xml:space="preserve">2020.    Interrogating Diaspora and Movement in the Greater Cahokian World. (Emerson, T. E. K </w:t>
      </w:r>
      <w:proofErr w:type="spellStart"/>
      <w:r>
        <w:rPr>
          <w:rFonts w:ascii="Calibri" w:eastAsia="Cambria" w:hAnsi="Calibri" w:cs="Cambria"/>
          <w:color w:val="000000" w:themeColor="text1"/>
          <w:sz w:val="22"/>
          <w:szCs w:val="22"/>
        </w:rPr>
        <w:t>Hedman</w:t>
      </w:r>
      <w:proofErr w:type="spellEnd"/>
      <w:r>
        <w:rPr>
          <w:rFonts w:ascii="Calibri" w:eastAsia="Cambria" w:hAnsi="Calibri" w:cs="Cambria"/>
          <w:color w:val="000000" w:themeColor="text1"/>
          <w:sz w:val="22"/>
          <w:szCs w:val="22"/>
        </w:rPr>
        <w:t xml:space="preserve">, T. K. Brennan, A. </w:t>
      </w:r>
      <w:proofErr w:type="spellStart"/>
      <w:r>
        <w:rPr>
          <w:rFonts w:ascii="Calibri" w:eastAsia="Cambria" w:hAnsi="Calibri" w:cs="Cambria"/>
          <w:color w:val="000000" w:themeColor="text1"/>
          <w:sz w:val="22"/>
          <w:szCs w:val="22"/>
        </w:rPr>
        <w:t>Betzenhauser</w:t>
      </w:r>
      <w:proofErr w:type="spellEnd"/>
      <w:r>
        <w:rPr>
          <w:rFonts w:ascii="Calibri" w:eastAsia="Cambria" w:hAnsi="Calibri" w:cs="Cambria"/>
          <w:color w:val="000000" w:themeColor="text1"/>
          <w:sz w:val="22"/>
          <w:szCs w:val="22"/>
        </w:rPr>
        <w:t xml:space="preserve">, S. M. Alt, T.R. Pauketat. </w:t>
      </w:r>
      <w:r w:rsidRPr="004A2102">
        <w:rPr>
          <w:rFonts w:asciiTheme="minorHAnsi" w:eastAsiaTheme="minorHAnsi" w:hAnsiTheme="minorHAnsi" w:cstheme="minorHAnsi"/>
          <w:color w:val="000000" w:themeColor="text1"/>
          <w:sz w:val="22"/>
          <w:szCs w:val="22"/>
        </w:rPr>
        <w:t xml:space="preserve"> </w:t>
      </w:r>
      <w:r w:rsidRPr="004A2102">
        <w:rPr>
          <w:rFonts w:asciiTheme="minorHAnsi" w:eastAsiaTheme="minorHAnsi" w:hAnsiTheme="minorHAnsi" w:cstheme="minorHAnsi"/>
          <w:i/>
          <w:iCs/>
          <w:color w:val="000000" w:themeColor="text1"/>
          <w:sz w:val="22"/>
          <w:szCs w:val="22"/>
        </w:rPr>
        <w:t xml:space="preserve">Journal of Archaeological Method and Theory </w:t>
      </w:r>
      <w:r>
        <w:rPr>
          <w:rFonts w:asciiTheme="minorHAnsi" w:eastAsiaTheme="minorHAnsi" w:hAnsiTheme="minorHAnsi" w:cstheme="minorHAnsi"/>
          <w:color w:val="000000" w:themeColor="text1"/>
          <w:sz w:val="22"/>
          <w:szCs w:val="22"/>
        </w:rPr>
        <w:t xml:space="preserve">27: 54-71. </w:t>
      </w:r>
    </w:p>
    <w:p w14:paraId="7CA60612" w14:textId="40FE2BBB" w:rsidR="002B1E3C" w:rsidRPr="002B1E3C" w:rsidRDefault="008B52F7" w:rsidP="0042071E">
      <w:pPr>
        <w:rPr>
          <w:rFonts w:ascii="Calibri" w:eastAsia="Cambria" w:hAnsi="Calibri" w:cs="Cambria"/>
          <w:sz w:val="22"/>
          <w:szCs w:val="22"/>
        </w:rPr>
      </w:pPr>
      <w:r>
        <w:rPr>
          <w:rFonts w:ascii="Calibri" w:eastAsia="Cambria" w:hAnsi="Calibri" w:cs="Cambria"/>
          <w:sz w:val="22"/>
          <w:szCs w:val="22"/>
        </w:rPr>
        <w:t xml:space="preserve">2020  </w:t>
      </w:r>
      <w:r w:rsidR="00D22CB6">
        <w:rPr>
          <w:rFonts w:ascii="Calibri" w:eastAsia="Cambria" w:hAnsi="Calibri" w:cs="Cambria"/>
          <w:sz w:val="22"/>
          <w:szCs w:val="22"/>
        </w:rPr>
        <w:t xml:space="preserve"> </w:t>
      </w:r>
      <w:r w:rsidR="002B1E3C">
        <w:rPr>
          <w:rFonts w:ascii="Calibri" w:eastAsia="Cambria" w:hAnsi="Calibri" w:cs="Cambria"/>
          <w:sz w:val="22"/>
          <w:szCs w:val="22"/>
        </w:rPr>
        <w:t xml:space="preserve"> </w:t>
      </w:r>
      <w:r w:rsidR="009F0E58">
        <w:rPr>
          <w:rFonts w:ascii="Calibri" w:eastAsia="Cambria" w:hAnsi="Calibri" w:cs="Cambria"/>
          <w:sz w:val="22"/>
          <w:szCs w:val="22"/>
        </w:rPr>
        <w:t>Archaeological Investigations on the</w:t>
      </w:r>
      <w:r w:rsidR="007A1B78">
        <w:rPr>
          <w:rFonts w:ascii="Calibri" w:eastAsia="Cambria" w:hAnsi="Calibri" w:cs="Cambria"/>
          <w:sz w:val="22"/>
          <w:szCs w:val="22"/>
        </w:rPr>
        <w:t xml:space="preserve"> </w:t>
      </w:r>
      <w:r w:rsidR="002B1E3C">
        <w:rPr>
          <w:rFonts w:ascii="Calibri" w:eastAsia="Cambria" w:hAnsi="Calibri" w:cs="Cambria"/>
          <w:sz w:val="22"/>
          <w:szCs w:val="22"/>
        </w:rPr>
        <w:t>Emerald Avenue</w:t>
      </w:r>
      <w:r w:rsidR="009F0E58">
        <w:rPr>
          <w:rFonts w:ascii="Calibri" w:eastAsia="Cambria" w:hAnsi="Calibri" w:cs="Cambria"/>
          <w:sz w:val="22"/>
          <w:szCs w:val="22"/>
        </w:rPr>
        <w:t xml:space="preserve">, a Processional Avenue in the Greater Cahokia </w:t>
      </w:r>
      <w:proofErr w:type="gramStart"/>
      <w:r w:rsidR="009F0E58">
        <w:rPr>
          <w:rFonts w:ascii="Calibri" w:eastAsia="Cambria" w:hAnsi="Calibri" w:cs="Cambria"/>
          <w:sz w:val="22"/>
          <w:szCs w:val="22"/>
        </w:rPr>
        <w:t>Region</w:t>
      </w:r>
      <w:r w:rsidR="002B1E3C">
        <w:rPr>
          <w:rFonts w:ascii="Calibri" w:eastAsia="Cambria" w:hAnsi="Calibri" w:cs="Cambria"/>
          <w:sz w:val="22"/>
          <w:szCs w:val="22"/>
        </w:rPr>
        <w:t xml:space="preserve">  </w:t>
      </w:r>
      <w:r w:rsidR="002B1E3C" w:rsidRPr="002B1E3C">
        <w:rPr>
          <w:rFonts w:ascii="Calibri" w:eastAsia="Cambria" w:hAnsi="Calibri" w:cs="Cambria"/>
          <w:i/>
          <w:sz w:val="22"/>
          <w:szCs w:val="22"/>
        </w:rPr>
        <w:t>Journal</w:t>
      </w:r>
      <w:proofErr w:type="gramEnd"/>
      <w:r w:rsidR="002B1E3C" w:rsidRPr="002B1E3C">
        <w:rPr>
          <w:rFonts w:ascii="Calibri" w:eastAsia="Cambria" w:hAnsi="Calibri" w:cs="Cambria"/>
          <w:i/>
          <w:sz w:val="22"/>
          <w:szCs w:val="22"/>
        </w:rPr>
        <w:t xml:space="preserve"> of Field Archaeology</w:t>
      </w:r>
      <w:r w:rsidR="008B1876">
        <w:rPr>
          <w:rFonts w:ascii="Calibri" w:eastAsia="Cambria" w:hAnsi="Calibri" w:cs="Cambria"/>
          <w:iCs/>
          <w:sz w:val="22"/>
          <w:szCs w:val="22"/>
        </w:rPr>
        <w:t xml:space="preserve"> 45: 372-393</w:t>
      </w:r>
      <w:r w:rsidR="002B1E3C" w:rsidRPr="002B1E3C">
        <w:rPr>
          <w:rFonts w:ascii="Calibri" w:eastAsia="Cambria" w:hAnsi="Calibri" w:cs="Cambria"/>
          <w:i/>
          <w:sz w:val="22"/>
          <w:szCs w:val="22"/>
        </w:rPr>
        <w:t xml:space="preserve"> </w:t>
      </w:r>
      <w:r w:rsidR="009F0E58">
        <w:rPr>
          <w:rFonts w:ascii="Calibri" w:eastAsia="Cambria" w:hAnsi="Calibri" w:cs="Cambria"/>
          <w:i/>
          <w:sz w:val="22"/>
          <w:szCs w:val="22"/>
        </w:rPr>
        <w:t>(</w:t>
      </w:r>
      <w:r w:rsidR="002B1E3C">
        <w:rPr>
          <w:rFonts w:ascii="Calibri" w:eastAsia="Cambria" w:hAnsi="Calibri" w:cs="Cambria"/>
          <w:sz w:val="22"/>
          <w:szCs w:val="22"/>
        </w:rPr>
        <w:t xml:space="preserve">Skousen, Jacob, </w:t>
      </w:r>
      <w:proofErr w:type="spellStart"/>
      <w:r w:rsidR="007A1B78">
        <w:rPr>
          <w:rFonts w:ascii="Calibri" w:eastAsia="Cambria" w:hAnsi="Calibri" w:cs="Cambria"/>
          <w:sz w:val="22"/>
          <w:szCs w:val="22"/>
        </w:rPr>
        <w:t>T.Larson</w:t>
      </w:r>
      <w:proofErr w:type="spellEnd"/>
      <w:r w:rsidR="007A1B78">
        <w:rPr>
          <w:rFonts w:ascii="Calibri" w:eastAsia="Cambria" w:hAnsi="Calibri" w:cs="Cambria"/>
          <w:sz w:val="22"/>
          <w:szCs w:val="22"/>
        </w:rPr>
        <w:t xml:space="preserve">. </w:t>
      </w:r>
      <w:proofErr w:type="spellStart"/>
      <w:proofErr w:type="gramStart"/>
      <w:r w:rsidR="007A1B78">
        <w:rPr>
          <w:rFonts w:ascii="Calibri" w:eastAsia="Cambria" w:hAnsi="Calibri" w:cs="Cambria"/>
          <w:sz w:val="22"/>
          <w:szCs w:val="22"/>
        </w:rPr>
        <w:t>E.Watts</w:t>
      </w:r>
      <w:proofErr w:type="gramEnd"/>
      <w:r w:rsidR="007A1B78">
        <w:rPr>
          <w:rFonts w:ascii="Calibri" w:eastAsia="Cambria" w:hAnsi="Calibri" w:cs="Cambria"/>
          <w:sz w:val="22"/>
          <w:szCs w:val="22"/>
        </w:rPr>
        <w:t>-Malouchos</w:t>
      </w:r>
      <w:proofErr w:type="spellEnd"/>
      <w:r w:rsidR="002B1E3C">
        <w:rPr>
          <w:rFonts w:ascii="Calibri" w:eastAsia="Cambria" w:hAnsi="Calibri" w:cs="Cambria"/>
          <w:sz w:val="22"/>
          <w:szCs w:val="22"/>
        </w:rPr>
        <w:t xml:space="preserve">, J.D. </w:t>
      </w:r>
      <w:proofErr w:type="spellStart"/>
      <w:r w:rsidR="002B1E3C">
        <w:rPr>
          <w:rFonts w:ascii="Calibri" w:eastAsia="Cambria" w:hAnsi="Calibri" w:cs="Cambria"/>
          <w:sz w:val="22"/>
          <w:szCs w:val="22"/>
        </w:rPr>
        <w:t>Kruchten</w:t>
      </w:r>
      <w:proofErr w:type="spellEnd"/>
      <w:r w:rsidR="002B1E3C">
        <w:rPr>
          <w:rFonts w:ascii="Calibri" w:eastAsia="Cambria" w:hAnsi="Calibri" w:cs="Cambria"/>
          <w:sz w:val="22"/>
          <w:szCs w:val="22"/>
        </w:rPr>
        <w:t xml:space="preserve">, </w:t>
      </w:r>
      <w:r w:rsidR="007A1B78">
        <w:rPr>
          <w:rFonts w:ascii="Calibri" w:eastAsia="Cambria" w:hAnsi="Calibri" w:cs="Cambria"/>
          <w:sz w:val="22"/>
          <w:szCs w:val="22"/>
        </w:rPr>
        <w:t xml:space="preserve">R.M. Barzilai, </w:t>
      </w:r>
      <w:r w:rsidR="002B1E3C">
        <w:rPr>
          <w:rFonts w:ascii="Calibri" w:eastAsia="Cambria" w:hAnsi="Calibri" w:cs="Cambria"/>
          <w:sz w:val="22"/>
          <w:szCs w:val="22"/>
        </w:rPr>
        <w:t xml:space="preserve">S.M. Alt; </w:t>
      </w:r>
      <w:r w:rsidR="007A1B78">
        <w:rPr>
          <w:rFonts w:ascii="Calibri" w:eastAsia="Cambria" w:hAnsi="Calibri" w:cs="Cambria"/>
          <w:sz w:val="22"/>
          <w:szCs w:val="22"/>
        </w:rPr>
        <w:t>T.R. Pauketat</w:t>
      </w:r>
      <w:r w:rsidR="009F0E58">
        <w:rPr>
          <w:rFonts w:ascii="Calibri" w:eastAsia="Cambria" w:hAnsi="Calibri" w:cs="Cambria"/>
          <w:sz w:val="22"/>
          <w:szCs w:val="22"/>
        </w:rPr>
        <w:t>).</w:t>
      </w:r>
      <w:r w:rsidR="002B1E3C">
        <w:rPr>
          <w:rFonts w:ascii="Calibri" w:eastAsia="Cambria" w:hAnsi="Calibri" w:cs="Cambria"/>
          <w:sz w:val="22"/>
          <w:szCs w:val="22"/>
        </w:rPr>
        <w:t xml:space="preserve"> </w:t>
      </w:r>
    </w:p>
    <w:p w14:paraId="07AD659F" w14:textId="7F9989F5" w:rsidR="007F410F" w:rsidRPr="001E3383" w:rsidRDefault="007F410F" w:rsidP="007F410F">
      <w:pPr>
        <w:rPr>
          <w:rFonts w:ascii="Calibri" w:eastAsia="Cambria" w:hAnsi="Calibri" w:cs="Cambria"/>
          <w:sz w:val="22"/>
          <w:szCs w:val="22"/>
        </w:rPr>
      </w:pPr>
      <w:r>
        <w:rPr>
          <w:rFonts w:ascii="Calibri" w:hAnsi="Calibri" w:cs="Arial"/>
          <w:color w:val="000000"/>
          <w:sz w:val="22"/>
          <w:szCs w:val="22"/>
        </w:rPr>
        <w:t>2017</w:t>
      </w:r>
      <w:r w:rsidRPr="001E3383">
        <w:rPr>
          <w:rFonts w:ascii="Calibri" w:hAnsi="Calibri" w:cs="Arial"/>
          <w:color w:val="000000"/>
          <w:sz w:val="22"/>
          <w:szCs w:val="22"/>
        </w:rPr>
        <w:t xml:space="preserve"> </w:t>
      </w:r>
      <w:r>
        <w:rPr>
          <w:rFonts w:ascii="Calibri" w:hAnsi="Calibri" w:cs="Arial"/>
          <w:color w:val="000000"/>
          <w:sz w:val="22"/>
          <w:szCs w:val="22"/>
        </w:rPr>
        <w:tab/>
      </w:r>
      <w:r w:rsidRPr="001E3383">
        <w:rPr>
          <w:rFonts w:ascii="Calibri" w:hAnsi="Calibri" w:cs="Arial"/>
          <w:color w:val="000000"/>
          <w:sz w:val="22"/>
          <w:szCs w:val="22"/>
        </w:rPr>
        <w:t>Shrines Near Cahokia</w:t>
      </w:r>
      <w:r>
        <w:rPr>
          <w:rFonts w:ascii="Calibri" w:hAnsi="Calibri" w:cs="Arial"/>
          <w:color w:val="000000"/>
          <w:sz w:val="22"/>
          <w:szCs w:val="22"/>
        </w:rPr>
        <w:t xml:space="preserve"> (S. Alt and T. </w:t>
      </w:r>
      <w:r>
        <w:rPr>
          <w:rStyle w:val="PageNumber"/>
          <w:rFonts w:ascii="Garamond" w:hAnsi="Garamond"/>
        </w:rPr>
        <w:t>Pauketat)</w:t>
      </w:r>
      <w:r>
        <w:rPr>
          <w:rFonts w:ascii="Calibri" w:hAnsi="Calibri" w:cs="Arial"/>
          <w:color w:val="000000"/>
          <w:sz w:val="22"/>
          <w:szCs w:val="22"/>
        </w:rPr>
        <w:t>.</w:t>
      </w:r>
      <w:r w:rsidRPr="001E3383">
        <w:rPr>
          <w:rFonts w:ascii="Calibri" w:hAnsi="Calibri" w:cs="Arial"/>
          <w:color w:val="000000"/>
          <w:sz w:val="22"/>
          <w:szCs w:val="22"/>
        </w:rPr>
        <w:t xml:space="preserve"> </w:t>
      </w:r>
      <w:r w:rsidRPr="001E3383">
        <w:rPr>
          <w:rFonts w:ascii="Calibri" w:hAnsi="Calibri" w:cs="Arial"/>
          <w:i/>
          <w:color w:val="000000"/>
          <w:sz w:val="22"/>
          <w:szCs w:val="22"/>
        </w:rPr>
        <w:t>Illinois Archaeology</w:t>
      </w:r>
      <w:r>
        <w:rPr>
          <w:rFonts w:ascii="Calibri" w:hAnsi="Calibri" w:cs="Arial"/>
          <w:color w:val="000000"/>
          <w:sz w:val="22"/>
          <w:szCs w:val="22"/>
        </w:rPr>
        <w:t xml:space="preserve"> (</w:t>
      </w:r>
      <w:r w:rsidRPr="001E3383">
        <w:rPr>
          <w:rFonts w:ascii="Calibri" w:hAnsi="Calibri" w:cs="Arial"/>
          <w:color w:val="000000"/>
          <w:sz w:val="22"/>
          <w:szCs w:val="22"/>
        </w:rPr>
        <w:t xml:space="preserve">Special Issue </w:t>
      </w:r>
      <w:r>
        <w:rPr>
          <w:rFonts w:ascii="Calibri" w:hAnsi="Calibri" w:cs="Arial"/>
          <w:color w:val="000000"/>
          <w:sz w:val="22"/>
          <w:szCs w:val="22"/>
        </w:rPr>
        <w:t>“</w:t>
      </w:r>
      <w:r w:rsidRPr="001E3383">
        <w:rPr>
          <w:rFonts w:ascii="Calibri" w:hAnsi="Calibri" w:cs="Arial"/>
          <w:color w:val="000000"/>
          <w:sz w:val="22"/>
          <w:szCs w:val="22"/>
        </w:rPr>
        <w:t>Cahokia and Beyond: Essays in Honor of Thomas Emerson</w:t>
      </w:r>
      <w:r>
        <w:rPr>
          <w:rFonts w:ascii="Calibri" w:hAnsi="Calibri" w:cs="Arial"/>
          <w:color w:val="000000"/>
          <w:sz w:val="22"/>
          <w:szCs w:val="22"/>
        </w:rPr>
        <w:t>”</w:t>
      </w:r>
      <w:r w:rsidR="00CC5671">
        <w:rPr>
          <w:rFonts w:ascii="Calibri" w:hAnsi="Calibri" w:cs="Arial"/>
          <w:color w:val="000000"/>
          <w:sz w:val="22"/>
          <w:szCs w:val="22"/>
        </w:rPr>
        <w:t>)</w:t>
      </w:r>
      <w:r w:rsidRPr="001E3383">
        <w:rPr>
          <w:rFonts w:ascii="Calibri" w:hAnsi="Calibri" w:cs="Arial"/>
          <w:color w:val="000000"/>
          <w:sz w:val="22"/>
          <w:szCs w:val="22"/>
        </w:rPr>
        <w:t xml:space="preserve"> edited by </w:t>
      </w:r>
      <w:r>
        <w:rPr>
          <w:rFonts w:ascii="Calibri" w:hAnsi="Calibri" w:cs="Arial"/>
          <w:color w:val="000000"/>
          <w:sz w:val="22"/>
          <w:szCs w:val="22"/>
        </w:rPr>
        <w:t>J. Walthall and D.</w:t>
      </w:r>
      <w:r w:rsidRPr="001E3383">
        <w:rPr>
          <w:rFonts w:ascii="Calibri" w:hAnsi="Calibri" w:cs="Arial"/>
          <w:color w:val="000000"/>
          <w:sz w:val="22"/>
          <w:szCs w:val="22"/>
        </w:rPr>
        <w:t xml:space="preserve"> </w:t>
      </w:r>
      <w:proofErr w:type="gramStart"/>
      <w:r w:rsidRPr="001E3383">
        <w:rPr>
          <w:rFonts w:ascii="Calibri" w:hAnsi="Calibri" w:cs="Arial"/>
          <w:color w:val="000000"/>
          <w:sz w:val="22"/>
          <w:szCs w:val="22"/>
        </w:rPr>
        <w:t>Nolan</w:t>
      </w:r>
      <w:r>
        <w:rPr>
          <w:rFonts w:ascii="Calibri" w:hAnsi="Calibri" w:cs="Arial"/>
          <w:color w:val="000000"/>
          <w:sz w:val="22"/>
          <w:szCs w:val="22"/>
        </w:rPr>
        <w:t>)  29</w:t>
      </w:r>
      <w:proofErr w:type="gramEnd"/>
      <w:r>
        <w:rPr>
          <w:rFonts w:ascii="Calibri" w:hAnsi="Calibri" w:cs="Arial"/>
          <w:color w:val="000000"/>
          <w:sz w:val="22"/>
          <w:szCs w:val="22"/>
        </w:rPr>
        <w:t>: 1-26.</w:t>
      </w:r>
    </w:p>
    <w:p w14:paraId="22202FD9" w14:textId="77777777" w:rsidR="007F410F" w:rsidRPr="001E3383" w:rsidRDefault="007F410F" w:rsidP="007F410F">
      <w:pPr>
        <w:pStyle w:val="Heading1"/>
        <w:jc w:val="left"/>
        <w:textAlignment w:val="baseline"/>
        <w:rPr>
          <w:rFonts w:ascii="Calibri" w:hAnsi="Calibri"/>
          <w:b w:val="0"/>
          <w:color w:val="333333"/>
          <w:kern w:val="36"/>
          <w:sz w:val="22"/>
          <w:szCs w:val="22"/>
        </w:rPr>
      </w:pPr>
      <w:r w:rsidRPr="001E3383">
        <w:rPr>
          <w:rFonts w:ascii="Calibri" w:eastAsia="Cambria" w:hAnsi="Calibri" w:cs="Cambria"/>
          <w:b w:val="0"/>
          <w:sz w:val="22"/>
          <w:szCs w:val="22"/>
        </w:rPr>
        <w:t xml:space="preserve">2017 </w:t>
      </w:r>
      <w:r>
        <w:rPr>
          <w:rFonts w:ascii="Calibri" w:eastAsia="Cambria" w:hAnsi="Calibri" w:cs="Cambria"/>
          <w:b w:val="0"/>
          <w:sz w:val="22"/>
          <w:szCs w:val="22"/>
        </w:rPr>
        <w:tab/>
      </w:r>
      <w:r w:rsidRPr="001E3383">
        <w:rPr>
          <w:rFonts w:ascii="Calibri" w:hAnsi="Calibri" w:cstheme="majorHAnsi"/>
          <w:b w:val="0"/>
          <w:color w:val="333333"/>
          <w:kern w:val="36"/>
          <w:sz w:val="22"/>
          <w:szCs w:val="22"/>
        </w:rPr>
        <w:t>The Emerald Acropolis: E</w:t>
      </w:r>
      <w:r>
        <w:rPr>
          <w:rFonts w:ascii="Calibri" w:hAnsi="Calibri" w:cstheme="majorHAnsi"/>
          <w:b w:val="0"/>
          <w:color w:val="333333"/>
          <w:kern w:val="36"/>
          <w:sz w:val="22"/>
          <w:szCs w:val="22"/>
        </w:rPr>
        <w:t xml:space="preserve">levating </w:t>
      </w:r>
      <w:proofErr w:type="gramStart"/>
      <w:r>
        <w:rPr>
          <w:rFonts w:ascii="Calibri" w:hAnsi="Calibri" w:cstheme="majorHAnsi"/>
          <w:b w:val="0"/>
          <w:color w:val="333333"/>
          <w:kern w:val="36"/>
          <w:sz w:val="22"/>
          <w:szCs w:val="22"/>
        </w:rPr>
        <w:t>The</w:t>
      </w:r>
      <w:proofErr w:type="gramEnd"/>
      <w:r>
        <w:rPr>
          <w:rFonts w:ascii="Calibri" w:hAnsi="Calibri" w:cstheme="majorHAnsi"/>
          <w:b w:val="0"/>
          <w:color w:val="333333"/>
          <w:kern w:val="36"/>
          <w:sz w:val="22"/>
          <w:szCs w:val="22"/>
        </w:rPr>
        <w:t xml:space="preserve"> Moon and Water in t</w:t>
      </w:r>
      <w:r w:rsidRPr="001E3383">
        <w:rPr>
          <w:rFonts w:ascii="Calibri" w:hAnsi="Calibri" w:cstheme="majorHAnsi"/>
          <w:b w:val="0"/>
          <w:color w:val="333333"/>
          <w:kern w:val="36"/>
          <w:sz w:val="22"/>
          <w:szCs w:val="22"/>
        </w:rPr>
        <w:t>he Rise Of Cahokia</w:t>
      </w:r>
      <w:r>
        <w:rPr>
          <w:rFonts w:ascii="Calibri" w:hAnsi="Calibri" w:cstheme="majorHAnsi"/>
          <w:b w:val="0"/>
          <w:color w:val="333333"/>
          <w:kern w:val="36"/>
          <w:sz w:val="22"/>
          <w:szCs w:val="22"/>
        </w:rPr>
        <w:t xml:space="preserve"> (T. Pauketat and S. Alt)</w:t>
      </w:r>
      <w:r w:rsidRPr="001E3383">
        <w:rPr>
          <w:rFonts w:ascii="Calibri" w:hAnsi="Calibri" w:cstheme="majorHAnsi"/>
          <w:b w:val="0"/>
          <w:color w:val="333333"/>
          <w:kern w:val="36"/>
          <w:sz w:val="22"/>
          <w:szCs w:val="22"/>
        </w:rPr>
        <w:t xml:space="preserve">. </w:t>
      </w:r>
      <w:r w:rsidRPr="001E3383">
        <w:rPr>
          <w:rFonts w:ascii="Calibri" w:eastAsia="Cambria" w:hAnsi="Calibri" w:cs="Cambria"/>
          <w:b w:val="0"/>
          <w:i/>
          <w:sz w:val="22"/>
          <w:szCs w:val="22"/>
        </w:rPr>
        <w:t xml:space="preserve">Antiquity </w:t>
      </w:r>
      <w:r w:rsidRPr="001E3383">
        <w:rPr>
          <w:rFonts w:ascii="Calibri" w:eastAsia="Cambria" w:hAnsi="Calibri" w:cs="Cambria"/>
          <w:b w:val="0"/>
          <w:sz w:val="22"/>
          <w:szCs w:val="22"/>
        </w:rPr>
        <w:t>91</w:t>
      </w:r>
      <w:r>
        <w:rPr>
          <w:rFonts w:ascii="Calibri" w:eastAsia="Cambria" w:hAnsi="Calibri" w:cs="Cambria"/>
          <w:b w:val="0"/>
          <w:sz w:val="22"/>
          <w:szCs w:val="22"/>
        </w:rPr>
        <w:t>:</w:t>
      </w:r>
      <w:r w:rsidRPr="001E3383">
        <w:rPr>
          <w:rFonts w:ascii="Calibri" w:eastAsia="Cambria" w:hAnsi="Calibri" w:cs="Cambria"/>
          <w:b w:val="0"/>
          <w:sz w:val="22"/>
          <w:szCs w:val="22"/>
        </w:rPr>
        <w:t>207-222.</w:t>
      </w:r>
    </w:p>
    <w:p w14:paraId="47D85C51" w14:textId="77777777" w:rsidR="007F410F" w:rsidRPr="001E3383" w:rsidRDefault="007F410F" w:rsidP="007F410F">
      <w:pPr>
        <w:rPr>
          <w:rFonts w:ascii="Calibri" w:eastAsia="Cambria" w:hAnsi="Calibri" w:cs="Cambria"/>
          <w:bCs/>
          <w:sz w:val="22"/>
          <w:szCs w:val="22"/>
        </w:rPr>
      </w:pPr>
      <w:r w:rsidRPr="001E3383">
        <w:rPr>
          <w:rFonts w:ascii="Calibri" w:eastAsia="Cambria" w:hAnsi="Calibri" w:cs="Cambria"/>
          <w:bCs/>
          <w:sz w:val="22"/>
          <w:szCs w:val="22"/>
        </w:rPr>
        <w:t>2016</w:t>
      </w:r>
      <w:r>
        <w:rPr>
          <w:rFonts w:ascii="Calibri" w:eastAsia="Cambria" w:hAnsi="Calibri" w:cs="Cambria"/>
          <w:bCs/>
          <w:sz w:val="22"/>
          <w:szCs w:val="22"/>
        </w:rPr>
        <w:tab/>
      </w:r>
      <w:r w:rsidRPr="001E3383">
        <w:rPr>
          <w:rFonts w:ascii="Calibri" w:eastAsia="Cambria" w:hAnsi="Calibri" w:cs="Cambria"/>
          <w:bCs/>
          <w:sz w:val="22"/>
          <w:szCs w:val="22"/>
        </w:rPr>
        <w:t>The Emerald Site of Greater Cahokia</w:t>
      </w:r>
      <w:r>
        <w:rPr>
          <w:rFonts w:ascii="Calibri" w:eastAsia="Cambria" w:hAnsi="Calibri" w:cs="Cambria"/>
          <w:bCs/>
          <w:sz w:val="22"/>
          <w:szCs w:val="22"/>
        </w:rPr>
        <w:t xml:space="preserve"> (R. Barzilai, T. Pauketat, S. Alt, and J. Kruchten). </w:t>
      </w:r>
      <w:r>
        <w:rPr>
          <w:rFonts w:ascii="Calibri" w:eastAsia="Cambria" w:hAnsi="Calibri" w:cs="Cambria"/>
          <w:bCs/>
          <w:i/>
          <w:sz w:val="22"/>
          <w:szCs w:val="22"/>
        </w:rPr>
        <w:t>The Cahokian</w:t>
      </w:r>
      <w:r w:rsidRPr="001E3383">
        <w:rPr>
          <w:rFonts w:ascii="Calibri" w:eastAsia="Cambria" w:hAnsi="Calibri" w:cs="Cambria"/>
          <w:bCs/>
          <w:sz w:val="22"/>
          <w:szCs w:val="22"/>
        </w:rPr>
        <w:t>: Winter</w:t>
      </w:r>
      <w:r>
        <w:rPr>
          <w:rFonts w:ascii="Calibri" w:eastAsia="Cambria" w:hAnsi="Calibri" w:cs="Cambria"/>
          <w:bCs/>
          <w:sz w:val="22"/>
          <w:szCs w:val="22"/>
        </w:rPr>
        <w:t>:</w:t>
      </w:r>
      <w:r w:rsidRPr="001E3383">
        <w:rPr>
          <w:rFonts w:ascii="Calibri" w:eastAsia="Cambria" w:hAnsi="Calibri" w:cs="Cambria"/>
          <w:bCs/>
          <w:sz w:val="22"/>
          <w:szCs w:val="22"/>
        </w:rPr>
        <w:t>4-7.</w:t>
      </w:r>
    </w:p>
    <w:p w14:paraId="525A6A03" w14:textId="77777777" w:rsidR="007F410F" w:rsidRPr="001E3383" w:rsidRDefault="007F410F" w:rsidP="007F410F">
      <w:pPr>
        <w:rPr>
          <w:rFonts w:ascii="Calibri" w:eastAsia="Cambria" w:hAnsi="Calibri" w:cs="Cambria"/>
          <w:sz w:val="22"/>
          <w:szCs w:val="22"/>
        </w:rPr>
      </w:pPr>
      <w:r w:rsidRPr="001E3383">
        <w:rPr>
          <w:rFonts w:ascii="Calibri" w:eastAsia="Cambria" w:hAnsi="Calibri" w:cs="Cambria"/>
          <w:bCs/>
          <w:sz w:val="22"/>
          <w:szCs w:val="22"/>
        </w:rPr>
        <w:t xml:space="preserve">2013 </w:t>
      </w:r>
      <w:r>
        <w:rPr>
          <w:rFonts w:ascii="Calibri" w:eastAsia="Cambria" w:hAnsi="Calibri" w:cs="Cambria"/>
          <w:bCs/>
          <w:sz w:val="22"/>
          <w:szCs w:val="22"/>
        </w:rPr>
        <w:tab/>
      </w:r>
      <w:r w:rsidRPr="001E3383">
        <w:rPr>
          <w:rFonts w:ascii="Calibri" w:eastAsia="Cambria" w:hAnsi="Calibri" w:cs="Cambria"/>
          <w:sz w:val="22"/>
          <w:szCs w:val="22"/>
        </w:rPr>
        <w:t>A Mississippian Conflagration and Its Political</w:t>
      </w:r>
      <w:r w:rsidRPr="001E3383">
        <w:rPr>
          <w:rFonts w:ascii="Calibri" w:eastAsia="Cambria" w:hAnsi="Calibri" w:cs="Cambria"/>
          <w:w w:val="33"/>
          <w:sz w:val="22"/>
          <w:szCs w:val="22"/>
        </w:rPr>
        <w:t>-­‐‐</w:t>
      </w:r>
      <w:r w:rsidRPr="001E3383">
        <w:rPr>
          <w:rFonts w:ascii="Calibri" w:eastAsia="Cambria" w:hAnsi="Calibri" w:cs="Cambria"/>
          <w:sz w:val="22"/>
          <w:szCs w:val="22"/>
        </w:rPr>
        <w:t>Historical Implications</w:t>
      </w:r>
      <w:r>
        <w:rPr>
          <w:rFonts w:ascii="Calibri" w:eastAsia="Cambria" w:hAnsi="Calibri" w:cs="Cambria"/>
          <w:sz w:val="22"/>
          <w:szCs w:val="22"/>
        </w:rPr>
        <w:t xml:space="preserve"> (T. Pauketat, A. Fortier, S. Alt, and T. Emerson)</w:t>
      </w:r>
      <w:r w:rsidRPr="001E3383">
        <w:rPr>
          <w:rFonts w:ascii="Calibri" w:eastAsia="Cambria" w:hAnsi="Calibri" w:cs="Cambria"/>
          <w:sz w:val="22"/>
          <w:szCs w:val="22"/>
        </w:rPr>
        <w:t xml:space="preserve">. </w:t>
      </w:r>
      <w:r w:rsidRPr="001E3383">
        <w:rPr>
          <w:rFonts w:ascii="Calibri" w:eastAsia="Cambria" w:hAnsi="Calibri" w:cs="Cambria"/>
          <w:i/>
          <w:sz w:val="22"/>
          <w:szCs w:val="22"/>
        </w:rPr>
        <w:t>Journal of Field</w:t>
      </w:r>
      <w:r>
        <w:rPr>
          <w:rFonts w:ascii="Calibri" w:eastAsia="Cambria" w:hAnsi="Calibri" w:cs="Cambria"/>
          <w:i/>
          <w:sz w:val="22"/>
          <w:szCs w:val="22"/>
        </w:rPr>
        <w:t xml:space="preserve"> </w:t>
      </w:r>
      <w:r w:rsidRPr="001E3383">
        <w:rPr>
          <w:rFonts w:ascii="Calibri" w:eastAsia="Cambria" w:hAnsi="Calibri" w:cs="Cambria"/>
          <w:i/>
          <w:sz w:val="22"/>
          <w:szCs w:val="22"/>
        </w:rPr>
        <w:t xml:space="preserve">Archaeology </w:t>
      </w:r>
      <w:r>
        <w:rPr>
          <w:rFonts w:ascii="Calibri" w:eastAsia="Cambria" w:hAnsi="Calibri" w:cs="Cambria"/>
          <w:sz w:val="22"/>
          <w:szCs w:val="22"/>
        </w:rPr>
        <w:t>38</w:t>
      </w:r>
      <w:r w:rsidRPr="001E3383">
        <w:rPr>
          <w:rFonts w:ascii="Calibri" w:eastAsia="Cambria" w:hAnsi="Calibri" w:cs="Cambria"/>
          <w:sz w:val="22"/>
          <w:szCs w:val="22"/>
        </w:rPr>
        <w:t>:210</w:t>
      </w:r>
      <w:r w:rsidRPr="001E3383">
        <w:rPr>
          <w:rFonts w:ascii="Calibri" w:eastAsia="Cambria" w:hAnsi="Calibri" w:cs="Cambria"/>
          <w:w w:val="33"/>
          <w:sz w:val="22"/>
          <w:szCs w:val="22"/>
        </w:rPr>
        <w:t>-­‐</w:t>
      </w:r>
      <w:r w:rsidRPr="001E3383">
        <w:rPr>
          <w:rFonts w:ascii="Calibri" w:eastAsia="Cambria" w:hAnsi="Calibri" w:cs="Cambria"/>
          <w:sz w:val="22"/>
          <w:szCs w:val="22"/>
        </w:rPr>
        <w:t>226</w:t>
      </w:r>
      <w:r>
        <w:rPr>
          <w:rFonts w:ascii="Calibri" w:eastAsia="Cambria" w:hAnsi="Calibri" w:cs="Cambria"/>
          <w:sz w:val="22"/>
          <w:szCs w:val="22"/>
        </w:rPr>
        <w:t>.</w:t>
      </w:r>
    </w:p>
    <w:p w14:paraId="71A1E614" w14:textId="77777777" w:rsidR="007F410F" w:rsidRPr="001E3383" w:rsidRDefault="007F410F" w:rsidP="007F410F">
      <w:pPr>
        <w:rPr>
          <w:rFonts w:ascii="Calibri" w:eastAsia="Cambria" w:hAnsi="Calibri" w:cs="Cambria"/>
          <w:sz w:val="22"/>
          <w:szCs w:val="22"/>
        </w:rPr>
      </w:pPr>
      <w:proofErr w:type="gramStart"/>
      <w:r w:rsidRPr="001E3383">
        <w:rPr>
          <w:rFonts w:ascii="Calibri" w:eastAsia="Cambria" w:hAnsi="Calibri" w:cs="Cambria"/>
          <w:bCs/>
          <w:sz w:val="22"/>
          <w:szCs w:val="22"/>
        </w:rPr>
        <w:t xml:space="preserve">2011  </w:t>
      </w:r>
      <w:r>
        <w:rPr>
          <w:rFonts w:ascii="Calibri" w:eastAsia="Cambria" w:hAnsi="Calibri" w:cs="Cambria"/>
          <w:bCs/>
          <w:sz w:val="22"/>
          <w:szCs w:val="22"/>
        </w:rPr>
        <w:tab/>
      </w:r>
      <w:proofErr w:type="gramEnd"/>
      <w:r w:rsidRPr="001E3383">
        <w:rPr>
          <w:rFonts w:ascii="Calibri" w:eastAsia="Cambria" w:hAnsi="Calibri" w:cs="Cambria"/>
          <w:sz w:val="22"/>
          <w:szCs w:val="22"/>
        </w:rPr>
        <w:t>Compound Problems in Mississippian Archaeology</w:t>
      </w:r>
      <w:r>
        <w:rPr>
          <w:rFonts w:ascii="Calibri" w:eastAsia="Cambria" w:hAnsi="Calibri" w:cs="Cambria"/>
          <w:sz w:val="22"/>
          <w:szCs w:val="22"/>
        </w:rPr>
        <w:t xml:space="preserve"> </w:t>
      </w:r>
      <w:r w:rsidRPr="001E3383">
        <w:rPr>
          <w:rFonts w:ascii="Calibri" w:eastAsia="Cambria" w:hAnsi="Calibri" w:cs="Cambria"/>
          <w:sz w:val="22"/>
          <w:szCs w:val="22"/>
        </w:rPr>
        <w:t>(</w:t>
      </w:r>
      <w:r>
        <w:rPr>
          <w:rFonts w:ascii="Calibri" w:eastAsia="Cambria" w:hAnsi="Calibri" w:cs="Cambria"/>
          <w:sz w:val="22"/>
          <w:szCs w:val="22"/>
        </w:rPr>
        <w:t>S. Alt</w:t>
      </w:r>
      <w:r w:rsidRPr="001E3383">
        <w:rPr>
          <w:rFonts w:ascii="Calibri" w:eastAsia="Cambria" w:hAnsi="Calibri" w:cs="Cambria"/>
          <w:sz w:val="22"/>
          <w:szCs w:val="22"/>
        </w:rPr>
        <w:t xml:space="preserve"> and T. Pauketat). </w:t>
      </w:r>
      <w:r w:rsidRPr="001E3383">
        <w:rPr>
          <w:rFonts w:ascii="Calibri" w:eastAsia="Cambria" w:hAnsi="Calibri" w:cs="Cambria"/>
          <w:i/>
          <w:sz w:val="22"/>
          <w:szCs w:val="22"/>
        </w:rPr>
        <w:t>Illinois Archaeology</w:t>
      </w:r>
      <w:r>
        <w:rPr>
          <w:rFonts w:ascii="Calibri" w:eastAsia="Cambria" w:hAnsi="Calibri" w:cs="Cambria"/>
          <w:i/>
          <w:sz w:val="22"/>
          <w:szCs w:val="22"/>
        </w:rPr>
        <w:t xml:space="preserve"> </w:t>
      </w:r>
      <w:r>
        <w:rPr>
          <w:rFonts w:ascii="Calibri" w:hAnsi="Calibri"/>
          <w:sz w:val="22"/>
          <w:szCs w:val="22"/>
        </w:rPr>
        <w:t>22:379-396</w:t>
      </w:r>
      <w:r>
        <w:rPr>
          <w:rFonts w:ascii="Calibri" w:eastAsia="Cambria" w:hAnsi="Calibri" w:cs="Cambria"/>
          <w:sz w:val="22"/>
          <w:szCs w:val="22"/>
        </w:rPr>
        <w:t xml:space="preserve"> (S</w:t>
      </w:r>
      <w:r w:rsidRPr="001E3383">
        <w:rPr>
          <w:rFonts w:ascii="Calibri" w:eastAsia="Cambria" w:hAnsi="Calibri" w:cs="Cambria"/>
          <w:sz w:val="22"/>
          <w:szCs w:val="22"/>
        </w:rPr>
        <w:t xml:space="preserve">pecial </w:t>
      </w:r>
      <w:r>
        <w:rPr>
          <w:rFonts w:ascii="Calibri" w:eastAsia="Cambria" w:hAnsi="Calibri" w:cs="Cambria"/>
          <w:sz w:val="22"/>
          <w:szCs w:val="22"/>
        </w:rPr>
        <w:t>issue</w:t>
      </w:r>
      <w:r w:rsidRPr="001E3383">
        <w:rPr>
          <w:rFonts w:ascii="Calibri" w:eastAsia="Cambria" w:hAnsi="Calibri" w:cs="Cambria"/>
          <w:sz w:val="22"/>
          <w:szCs w:val="22"/>
        </w:rPr>
        <w:t xml:space="preserve"> in honor of John Walthall</w:t>
      </w:r>
      <w:r>
        <w:rPr>
          <w:rFonts w:ascii="Calibri" w:eastAsia="Cambria" w:hAnsi="Calibri" w:cs="Cambria"/>
          <w:sz w:val="22"/>
          <w:szCs w:val="22"/>
        </w:rPr>
        <w:t>)</w:t>
      </w:r>
      <w:r w:rsidRPr="001E3383">
        <w:rPr>
          <w:rFonts w:ascii="Calibri" w:eastAsia="Cambria" w:hAnsi="Calibri" w:cs="Cambria"/>
          <w:sz w:val="22"/>
          <w:szCs w:val="22"/>
        </w:rPr>
        <w:t>.</w:t>
      </w:r>
    </w:p>
    <w:p w14:paraId="6B048A2B" w14:textId="77777777" w:rsidR="007F410F" w:rsidRDefault="007F410F" w:rsidP="007F410F">
      <w:pPr>
        <w:rPr>
          <w:rFonts w:ascii="Calibri" w:eastAsia="Cambria" w:hAnsi="Calibri" w:cs="Cambria"/>
          <w:sz w:val="22"/>
          <w:szCs w:val="22"/>
        </w:rPr>
      </w:pPr>
      <w:proofErr w:type="gramStart"/>
      <w:r w:rsidRPr="001E3383">
        <w:rPr>
          <w:rFonts w:ascii="Calibri" w:eastAsia="Cambria" w:hAnsi="Calibri" w:cs="Cambria"/>
          <w:bCs/>
          <w:sz w:val="22"/>
          <w:szCs w:val="22"/>
        </w:rPr>
        <w:t xml:space="preserve">2011  </w:t>
      </w:r>
      <w:r>
        <w:rPr>
          <w:rFonts w:ascii="Calibri" w:eastAsia="Cambria" w:hAnsi="Calibri" w:cs="Cambria"/>
          <w:bCs/>
          <w:sz w:val="22"/>
          <w:szCs w:val="22"/>
        </w:rPr>
        <w:tab/>
      </w:r>
      <w:proofErr w:type="gramEnd"/>
      <w:r w:rsidRPr="001E3383">
        <w:rPr>
          <w:rFonts w:ascii="Calibri" w:eastAsia="Cambria" w:hAnsi="Calibri" w:cs="Cambria"/>
          <w:sz w:val="22"/>
          <w:szCs w:val="22"/>
        </w:rPr>
        <w:t>Looking for Yankeetown in Posey County</w:t>
      </w:r>
      <w:r>
        <w:rPr>
          <w:rFonts w:ascii="Calibri" w:eastAsia="Cambria" w:hAnsi="Calibri" w:cs="Cambria"/>
          <w:sz w:val="22"/>
          <w:szCs w:val="22"/>
        </w:rPr>
        <w:t xml:space="preserve"> (S. Alt, M. Buchanan, and E. Watts)</w:t>
      </w:r>
      <w:r w:rsidRPr="001E3383">
        <w:rPr>
          <w:rFonts w:ascii="Calibri" w:eastAsia="Cambria" w:hAnsi="Calibri" w:cs="Cambria"/>
          <w:sz w:val="22"/>
          <w:szCs w:val="22"/>
        </w:rPr>
        <w:t xml:space="preserve">. </w:t>
      </w:r>
      <w:r w:rsidRPr="001E3383">
        <w:rPr>
          <w:rFonts w:ascii="Calibri" w:eastAsia="Cambria" w:hAnsi="Calibri" w:cs="Cambria"/>
          <w:i/>
          <w:sz w:val="22"/>
          <w:szCs w:val="22"/>
        </w:rPr>
        <w:t>Journal of Indiana Archaeology</w:t>
      </w:r>
      <w:r>
        <w:rPr>
          <w:rFonts w:ascii="Calibri" w:eastAsia="Cambria" w:hAnsi="Calibri" w:cs="Cambria"/>
          <w:sz w:val="22"/>
          <w:szCs w:val="22"/>
        </w:rPr>
        <w:t xml:space="preserve"> 6 (1):12-23</w:t>
      </w:r>
      <w:r w:rsidRPr="001E3383">
        <w:rPr>
          <w:rFonts w:ascii="Calibri" w:eastAsia="Cambria" w:hAnsi="Calibri" w:cs="Cambria"/>
          <w:sz w:val="22"/>
          <w:szCs w:val="22"/>
        </w:rPr>
        <w:t>.</w:t>
      </w:r>
    </w:p>
    <w:p w14:paraId="28358C08" w14:textId="77777777" w:rsidR="007F410F" w:rsidRPr="001E3383" w:rsidRDefault="007F410F" w:rsidP="007F410F">
      <w:pPr>
        <w:rPr>
          <w:rFonts w:ascii="Calibri" w:eastAsia="Cambria" w:hAnsi="Calibri" w:cs="Cambria"/>
          <w:sz w:val="22"/>
          <w:szCs w:val="22"/>
        </w:rPr>
      </w:pPr>
      <w:r w:rsidRPr="001E3383">
        <w:rPr>
          <w:rFonts w:ascii="Calibri" w:eastAsia="Cambria" w:hAnsi="Calibri" w:cs="Cambria"/>
          <w:bCs/>
          <w:sz w:val="22"/>
          <w:szCs w:val="22"/>
        </w:rPr>
        <w:t xml:space="preserve">2011   </w:t>
      </w:r>
      <w:r>
        <w:rPr>
          <w:rFonts w:ascii="Calibri" w:eastAsia="Cambria" w:hAnsi="Calibri" w:cs="Cambria"/>
          <w:bCs/>
          <w:sz w:val="22"/>
          <w:szCs w:val="22"/>
        </w:rPr>
        <w:tab/>
      </w:r>
      <w:r w:rsidRPr="001E3383">
        <w:rPr>
          <w:rFonts w:ascii="Calibri" w:eastAsia="Cambria" w:hAnsi="Calibri" w:cs="Cambria"/>
          <w:sz w:val="22"/>
          <w:szCs w:val="22"/>
        </w:rPr>
        <w:t>Why Wall Trenches?</w:t>
      </w:r>
      <w:r>
        <w:rPr>
          <w:rFonts w:ascii="Calibri" w:eastAsia="Cambria" w:hAnsi="Calibri" w:cs="Cambria"/>
          <w:sz w:val="22"/>
          <w:szCs w:val="22"/>
        </w:rPr>
        <w:t xml:space="preserve"> (S. Alt and T. Pauketat).</w:t>
      </w:r>
      <w:r w:rsidRPr="001E3383">
        <w:rPr>
          <w:rFonts w:ascii="Calibri" w:eastAsia="Cambria" w:hAnsi="Calibri" w:cs="Cambria"/>
          <w:sz w:val="22"/>
          <w:szCs w:val="22"/>
        </w:rPr>
        <w:t xml:space="preserve"> </w:t>
      </w:r>
      <w:r w:rsidRPr="001E3383">
        <w:rPr>
          <w:rFonts w:ascii="Calibri" w:eastAsia="Cambria" w:hAnsi="Calibri" w:cs="Cambria"/>
          <w:i/>
          <w:sz w:val="22"/>
          <w:szCs w:val="22"/>
        </w:rPr>
        <w:t>Southeastern Archaeology</w:t>
      </w:r>
      <w:r w:rsidRPr="001E3383">
        <w:rPr>
          <w:rFonts w:ascii="Calibri" w:eastAsia="Cambria" w:hAnsi="Calibri" w:cs="Cambria"/>
          <w:sz w:val="22"/>
          <w:szCs w:val="22"/>
        </w:rPr>
        <w:t xml:space="preserve"> 30:108-122.</w:t>
      </w:r>
    </w:p>
    <w:p w14:paraId="2949E4DA" w14:textId="77777777" w:rsidR="007F410F" w:rsidRPr="001E3383" w:rsidRDefault="007F410F" w:rsidP="007F410F">
      <w:pPr>
        <w:rPr>
          <w:rFonts w:ascii="Calibri" w:eastAsia="Cambria" w:hAnsi="Calibri" w:cs="Cambria"/>
          <w:sz w:val="22"/>
          <w:szCs w:val="22"/>
        </w:rPr>
      </w:pPr>
      <w:r>
        <w:rPr>
          <w:rFonts w:ascii="Calibri" w:eastAsia="Cambria" w:hAnsi="Calibri" w:cs="Cambria"/>
          <w:bCs/>
          <w:sz w:val="22"/>
          <w:szCs w:val="22"/>
        </w:rPr>
        <w:t xml:space="preserve">2010 </w:t>
      </w:r>
      <w:r>
        <w:rPr>
          <w:rFonts w:ascii="Calibri" w:eastAsia="Cambria" w:hAnsi="Calibri" w:cs="Cambria"/>
          <w:bCs/>
          <w:sz w:val="22"/>
          <w:szCs w:val="22"/>
        </w:rPr>
        <w:tab/>
      </w:r>
      <w:r w:rsidRPr="001E3383">
        <w:rPr>
          <w:rFonts w:ascii="Calibri" w:eastAsia="Cambria" w:hAnsi="Calibri" w:cs="Cambria"/>
          <w:sz w:val="22"/>
          <w:szCs w:val="22"/>
        </w:rPr>
        <w:t>The Construction a</w:t>
      </w:r>
      <w:r>
        <w:rPr>
          <w:rFonts w:ascii="Calibri" w:eastAsia="Cambria" w:hAnsi="Calibri" w:cs="Cambria"/>
          <w:sz w:val="22"/>
          <w:szCs w:val="22"/>
        </w:rPr>
        <w:t>nd Use of Cahokia’s Grand Plaza (S. Alt, J. Kruchten, and T. Pauketat)</w:t>
      </w:r>
      <w:r w:rsidRPr="001E3383">
        <w:rPr>
          <w:rFonts w:ascii="Calibri" w:eastAsia="Cambria" w:hAnsi="Calibri" w:cs="Cambria"/>
          <w:sz w:val="22"/>
          <w:szCs w:val="22"/>
        </w:rPr>
        <w:t xml:space="preserve">. </w:t>
      </w:r>
      <w:r w:rsidRPr="001E3383">
        <w:rPr>
          <w:rFonts w:ascii="Calibri" w:eastAsia="Cambria" w:hAnsi="Calibri" w:cs="Cambria"/>
          <w:i/>
          <w:sz w:val="22"/>
          <w:szCs w:val="22"/>
        </w:rPr>
        <w:t>Journal of Field Archaeology</w:t>
      </w:r>
      <w:r>
        <w:rPr>
          <w:rFonts w:ascii="Calibri" w:eastAsia="Cambria" w:hAnsi="Calibri" w:cs="Cambria"/>
          <w:sz w:val="22"/>
          <w:szCs w:val="22"/>
        </w:rPr>
        <w:t xml:space="preserve"> 35</w:t>
      </w:r>
      <w:r w:rsidRPr="001E3383">
        <w:rPr>
          <w:rFonts w:ascii="Calibri" w:eastAsia="Cambria" w:hAnsi="Calibri" w:cs="Cambria"/>
          <w:sz w:val="22"/>
          <w:szCs w:val="22"/>
        </w:rPr>
        <w:t>:131-146.</w:t>
      </w:r>
    </w:p>
    <w:p w14:paraId="12DD3FC9" w14:textId="77777777" w:rsidR="007F410F" w:rsidRPr="001E3383" w:rsidRDefault="007F410F" w:rsidP="007F410F">
      <w:pPr>
        <w:rPr>
          <w:rFonts w:ascii="Calibri" w:eastAsia="Cambria" w:hAnsi="Calibri" w:cs="Cambria"/>
          <w:sz w:val="22"/>
          <w:szCs w:val="22"/>
        </w:rPr>
      </w:pPr>
      <w:proofErr w:type="gramStart"/>
      <w:r w:rsidRPr="001E3383">
        <w:rPr>
          <w:rFonts w:ascii="Calibri" w:eastAsia="Cambria" w:hAnsi="Calibri" w:cs="Cambria"/>
          <w:bCs/>
          <w:sz w:val="22"/>
          <w:szCs w:val="22"/>
        </w:rPr>
        <w:t xml:space="preserve">2006  </w:t>
      </w:r>
      <w:r>
        <w:rPr>
          <w:rFonts w:ascii="Calibri" w:eastAsia="Cambria" w:hAnsi="Calibri" w:cs="Cambria"/>
          <w:bCs/>
          <w:sz w:val="22"/>
          <w:szCs w:val="22"/>
        </w:rPr>
        <w:tab/>
      </w:r>
      <w:proofErr w:type="gramEnd"/>
      <w:r w:rsidRPr="001E3383">
        <w:rPr>
          <w:rFonts w:ascii="Calibri" w:eastAsia="Cambria" w:hAnsi="Calibri" w:cs="Cambria"/>
          <w:sz w:val="22"/>
          <w:szCs w:val="22"/>
        </w:rPr>
        <w:t>Some Problems Detecting Mississippian Farmsteads in Southwestern Illinois</w:t>
      </w:r>
      <w:r w:rsidRPr="0093050C">
        <w:rPr>
          <w:rFonts w:ascii="Calibri" w:eastAsia="Cambria" w:hAnsi="Calibri" w:cs="Cambria"/>
          <w:sz w:val="22"/>
          <w:szCs w:val="22"/>
        </w:rPr>
        <w:t xml:space="preserve"> </w:t>
      </w:r>
      <w:r>
        <w:rPr>
          <w:rFonts w:ascii="Calibri" w:eastAsia="Cambria" w:hAnsi="Calibri" w:cs="Cambria"/>
          <w:sz w:val="22"/>
          <w:szCs w:val="22"/>
        </w:rPr>
        <w:t xml:space="preserve">(T. </w:t>
      </w:r>
      <w:r w:rsidRPr="001E3383">
        <w:rPr>
          <w:rFonts w:ascii="Calibri" w:eastAsia="Cambria" w:hAnsi="Calibri" w:cs="Cambria"/>
          <w:sz w:val="22"/>
          <w:szCs w:val="22"/>
        </w:rPr>
        <w:t>Pauketat, S.</w:t>
      </w:r>
      <w:r>
        <w:rPr>
          <w:rFonts w:ascii="Calibri" w:eastAsia="Cambria" w:hAnsi="Calibri" w:cs="Cambria"/>
          <w:sz w:val="22"/>
          <w:szCs w:val="22"/>
        </w:rPr>
        <w:t xml:space="preserve"> </w:t>
      </w:r>
      <w:r w:rsidRPr="001E3383">
        <w:rPr>
          <w:rFonts w:ascii="Calibri" w:eastAsia="Cambria" w:hAnsi="Calibri" w:cs="Cambria"/>
          <w:sz w:val="22"/>
          <w:szCs w:val="22"/>
        </w:rPr>
        <w:t>Alt</w:t>
      </w:r>
      <w:r>
        <w:rPr>
          <w:rFonts w:ascii="Calibri" w:eastAsia="Cambria" w:hAnsi="Calibri" w:cs="Cambria"/>
          <w:sz w:val="22"/>
          <w:szCs w:val="22"/>
        </w:rPr>
        <w:t>,</w:t>
      </w:r>
      <w:r w:rsidRPr="001E3383">
        <w:rPr>
          <w:rFonts w:ascii="Calibri" w:eastAsia="Cambria" w:hAnsi="Calibri" w:cs="Cambria"/>
          <w:sz w:val="22"/>
          <w:szCs w:val="22"/>
        </w:rPr>
        <w:t xml:space="preserve"> and J. Pauketat). </w:t>
      </w:r>
      <w:r w:rsidRPr="001E3383">
        <w:rPr>
          <w:rFonts w:ascii="Calibri" w:eastAsia="Cambria" w:hAnsi="Calibri" w:cs="Cambria"/>
          <w:i/>
          <w:sz w:val="22"/>
          <w:szCs w:val="22"/>
        </w:rPr>
        <w:t xml:space="preserve">Illinois Archaeology </w:t>
      </w:r>
      <w:r>
        <w:rPr>
          <w:rFonts w:ascii="Calibri" w:eastAsia="Cambria" w:hAnsi="Calibri" w:cs="Cambria"/>
          <w:sz w:val="22"/>
          <w:szCs w:val="22"/>
        </w:rPr>
        <w:t>17:154-167</w:t>
      </w:r>
      <w:r w:rsidRPr="001E3383">
        <w:rPr>
          <w:rFonts w:ascii="Calibri" w:eastAsia="Cambria" w:hAnsi="Calibri" w:cs="Cambria"/>
          <w:sz w:val="22"/>
          <w:szCs w:val="22"/>
        </w:rPr>
        <w:t>.</w:t>
      </w:r>
    </w:p>
    <w:p w14:paraId="4CE4CB86" w14:textId="77777777" w:rsidR="007F410F" w:rsidRPr="001E3383" w:rsidRDefault="007F410F" w:rsidP="007F410F">
      <w:pPr>
        <w:rPr>
          <w:rFonts w:ascii="Calibri" w:eastAsia="Cambria" w:hAnsi="Calibri" w:cs="Cambria"/>
          <w:sz w:val="22"/>
          <w:szCs w:val="22"/>
        </w:rPr>
      </w:pPr>
      <w:proofErr w:type="gramStart"/>
      <w:r w:rsidRPr="001E3383">
        <w:rPr>
          <w:rFonts w:ascii="Calibri" w:eastAsia="Cambria" w:hAnsi="Calibri" w:cs="Cambria"/>
          <w:bCs/>
          <w:sz w:val="22"/>
          <w:szCs w:val="22"/>
        </w:rPr>
        <w:t xml:space="preserve">2005  </w:t>
      </w:r>
      <w:r>
        <w:rPr>
          <w:rFonts w:ascii="Calibri" w:eastAsia="Cambria" w:hAnsi="Calibri" w:cs="Cambria"/>
          <w:bCs/>
          <w:sz w:val="22"/>
          <w:szCs w:val="22"/>
        </w:rPr>
        <w:tab/>
      </w:r>
      <w:proofErr w:type="gramEnd"/>
      <w:r w:rsidRPr="001E3383">
        <w:rPr>
          <w:rFonts w:ascii="Calibri" w:eastAsia="Cambria" w:hAnsi="Calibri" w:cs="Cambria"/>
          <w:sz w:val="22"/>
          <w:szCs w:val="22"/>
        </w:rPr>
        <w:t xml:space="preserve">Agency in a </w:t>
      </w:r>
      <w:proofErr w:type="spellStart"/>
      <w:r w:rsidRPr="001E3383">
        <w:rPr>
          <w:rFonts w:ascii="Calibri" w:eastAsia="Cambria" w:hAnsi="Calibri" w:cs="Cambria"/>
          <w:sz w:val="22"/>
          <w:szCs w:val="22"/>
        </w:rPr>
        <w:t>Postmold</w:t>
      </w:r>
      <w:proofErr w:type="spellEnd"/>
      <w:r w:rsidRPr="001E3383">
        <w:rPr>
          <w:rFonts w:ascii="Calibri" w:eastAsia="Cambria" w:hAnsi="Calibri" w:cs="Cambria"/>
          <w:sz w:val="22"/>
          <w:szCs w:val="22"/>
        </w:rPr>
        <w:t>? Physicality and the Archaeology of Culture</w:t>
      </w:r>
      <w:r w:rsidRPr="001E3383">
        <w:rPr>
          <w:rFonts w:ascii="Calibri" w:eastAsia="Cambria" w:hAnsi="Calibri" w:cs="Cambria"/>
          <w:w w:val="33"/>
          <w:sz w:val="22"/>
          <w:szCs w:val="22"/>
        </w:rPr>
        <w:t xml:space="preserve"> </w:t>
      </w:r>
      <w:r w:rsidRPr="001E3383">
        <w:rPr>
          <w:rFonts w:ascii="Calibri" w:eastAsia="Cambria" w:hAnsi="Calibri" w:cs="Cambria"/>
          <w:sz w:val="22"/>
          <w:szCs w:val="22"/>
        </w:rPr>
        <w:t>Making</w:t>
      </w:r>
      <w:r>
        <w:rPr>
          <w:rFonts w:ascii="Calibri" w:eastAsia="Cambria" w:hAnsi="Calibri" w:cs="Cambria"/>
          <w:sz w:val="22"/>
          <w:szCs w:val="22"/>
        </w:rPr>
        <w:t xml:space="preserve"> (T. Pauketat and S. Alt)</w:t>
      </w:r>
      <w:r w:rsidRPr="001E3383">
        <w:rPr>
          <w:rFonts w:ascii="Calibri" w:eastAsia="Cambria" w:hAnsi="Calibri" w:cs="Cambria"/>
          <w:sz w:val="22"/>
          <w:szCs w:val="22"/>
        </w:rPr>
        <w:t xml:space="preserve">. </w:t>
      </w:r>
      <w:r w:rsidRPr="001E3383">
        <w:rPr>
          <w:rFonts w:ascii="Calibri" w:eastAsia="Cambria" w:hAnsi="Calibri" w:cs="Cambria"/>
          <w:i/>
          <w:sz w:val="22"/>
          <w:szCs w:val="22"/>
        </w:rPr>
        <w:t>Journal of Archaeological Method and Theory</w:t>
      </w:r>
      <w:r w:rsidRPr="001E3383">
        <w:rPr>
          <w:rFonts w:ascii="Calibri" w:eastAsia="Cambria" w:hAnsi="Calibri" w:cs="Cambria"/>
          <w:sz w:val="22"/>
          <w:szCs w:val="22"/>
        </w:rPr>
        <w:t xml:space="preserve"> 12(3):213-236.</w:t>
      </w:r>
    </w:p>
    <w:p w14:paraId="0060B4CA" w14:textId="77777777" w:rsidR="007F410F" w:rsidRDefault="007F410F" w:rsidP="007F410F">
      <w:pPr>
        <w:rPr>
          <w:rFonts w:ascii="Calibri" w:eastAsia="Cambria" w:hAnsi="Calibri" w:cs="Cambria"/>
          <w:sz w:val="22"/>
          <w:szCs w:val="22"/>
        </w:rPr>
      </w:pPr>
      <w:proofErr w:type="gramStart"/>
      <w:r w:rsidRPr="001E3383">
        <w:rPr>
          <w:rFonts w:ascii="Calibri" w:eastAsia="Cambria" w:hAnsi="Calibri" w:cs="Cambria"/>
          <w:bCs/>
          <w:sz w:val="22"/>
          <w:szCs w:val="22"/>
        </w:rPr>
        <w:lastRenderedPageBreak/>
        <w:t xml:space="preserve">2004  </w:t>
      </w:r>
      <w:r>
        <w:rPr>
          <w:rFonts w:ascii="Calibri" w:eastAsia="Cambria" w:hAnsi="Calibri" w:cs="Cambria"/>
          <w:bCs/>
          <w:sz w:val="22"/>
          <w:szCs w:val="22"/>
        </w:rPr>
        <w:tab/>
      </w:r>
      <w:proofErr w:type="gramEnd"/>
      <w:r w:rsidRPr="001E3383">
        <w:rPr>
          <w:rFonts w:ascii="Calibri" w:eastAsia="Cambria" w:hAnsi="Calibri" w:cs="Cambria"/>
          <w:sz w:val="22"/>
          <w:szCs w:val="22"/>
        </w:rPr>
        <w:t>The Making and Meaning of a Mississippian Axe Head Cache</w:t>
      </w:r>
      <w:r>
        <w:rPr>
          <w:rFonts w:ascii="Calibri" w:eastAsia="Cambria" w:hAnsi="Calibri" w:cs="Cambria"/>
          <w:sz w:val="22"/>
          <w:szCs w:val="22"/>
        </w:rPr>
        <w:t xml:space="preserve"> (T. Pauketat and S. Alt). </w:t>
      </w:r>
      <w:r w:rsidRPr="001E3383">
        <w:rPr>
          <w:rFonts w:ascii="Calibri" w:eastAsia="Cambria" w:hAnsi="Calibri" w:cs="Cambria"/>
          <w:i/>
          <w:sz w:val="22"/>
          <w:szCs w:val="22"/>
        </w:rPr>
        <w:t xml:space="preserve">Antiquity </w:t>
      </w:r>
      <w:r w:rsidRPr="001E3383">
        <w:rPr>
          <w:rFonts w:ascii="Calibri" w:eastAsia="Cambria" w:hAnsi="Calibri" w:cs="Cambria"/>
          <w:sz w:val="22"/>
          <w:szCs w:val="22"/>
        </w:rPr>
        <w:t>78:77</w:t>
      </w:r>
      <w:r>
        <w:rPr>
          <w:rFonts w:ascii="Calibri" w:eastAsia="Cambria" w:hAnsi="Calibri" w:cs="Cambria"/>
          <w:sz w:val="22"/>
          <w:szCs w:val="22"/>
        </w:rPr>
        <w:t>9-7</w:t>
      </w:r>
      <w:r w:rsidRPr="001E3383">
        <w:rPr>
          <w:rFonts w:ascii="Calibri" w:eastAsia="Cambria" w:hAnsi="Calibri" w:cs="Cambria"/>
          <w:sz w:val="22"/>
          <w:szCs w:val="22"/>
        </w:rPr>
        <w:t>97.</w:t>
      </w:r>
    </w:p>
    <w:p w14:paraId="19046C72" w14:textId="77777777" w:rsidR="007F410F" w:rsidRPr="001E3383" w:rsidRDefault="007F410F" w:rsidP="007F410F">
      <w:pPr>
        <w:rPr>
          <w:rFonts w:ascii="Calibri" w:eastAsia="Cambria" w:hAnsi="Calibri" w:cs="Cambria"/>
          <w:sz w:val="22"/>
          <w:szCs w:val="22"/>
        </w:rPr>
      </w:pPr>
      <w:r w:rsidRPr="001E3383">
        <w:rPr>
          <w:rFonts w:ascii="Calibri" w:eastAsia="Cambria" w:hAnsi="Calibri" w:cs="Cambria"/>
          <w:bCs/>
          <w:sz w:val="22"/>
          <w:szCs w:val="22"/>
        </w:rPr>
        <w:t xml:space="preserve">2002 </w:t>
      </w:r>
      <w:r>
        <w:rPr>
          <w:rFonts w:ascii="Calibri" w:eastAsia="Cambria" w:hAnsi="Calibri" w:cs="Cambria"/>
          <w:bCs/>
          <w:sz w:val="22"/>
          <w:szCs w:val="22"/>
        </w:rPr>
        <w:tab/>
      </w:r>
      <w:r w:rsidRPr="001E3383">
        <w:rPr>
          <w:rFonts w:ascii="Calibri" w:eastAsia="Cambria" w:hAnsi="Calibri" w:cs="Cambria"/>
          <w:sz w:val="22"/>
          <w:szCs w:val="22"/>
        </w:rPr>
        <w:t xml:space="preserve">Identities, Traditions and Diversity in Cahokia’s Uplands. </w:t>
      </w:r>
      <w:r w:rsidRPr="001E3383">
        <w:rPr>
          <w:rFonts w:ascii="Calibri" w:eastAsia="Cambria" w:hAnsi="Calibri" w:cs="Cambria"/>
          <w:i/>
          <w:sz w:val="22"/>
          <w:szCs w:val="22"/>
        </w:rPr>
        <w:t>Midcontinental Journal of Archaeology</w:t>
      </w:r>
      <w:r w:rsidRPr="001E3383">
        <w:rPr>
          <w:rFonts w:ascii="Calibri" w:eastAsia="Cambria" w:hAnsi="Calibri" w:cs="Cambria"/>
          <w:sz w:val="22"/>
          <w:szCs w:val="22"/>
        </w:rPr>
        <w:t xml:space="preserve"> 27:217-236.</w:t>
      </w:r>
    </w:p>
    <w:p w14:paraId="59C11AB2" w14:textId="77777777" w:rsidR="007F410F" w:rsidRPr="001E3383" w:rsidRDefault="007F410F" w:rsidP="007F410F">
      <w:pPr>
        <w:rPr>
          <w:rFonts w:ascii="Calibri" w:eastAsia="Cambria" w:hAnsi="Calibri" w:cs="Cambria"/>
          <w:sz w:val="22"/>
          <w:szCs w:val="22"/>
        </w:rPr>
      </w:pPr>
      <w:r>
        <w:rPr>
          <w:rFonts w:ascii="Calibri" w:eastAsia="Cambria" w:hAnsi="Calibri" w:cs="Cambria"/>
          <w:bCs/>
          <w:sz w:val="22"/>
          <w:szCs w:val="22"/>
        </w:rPr>
        <w:t xml:space="preserve">1999 </w:t>
      </w:r>
      <w:r>
        <w:rPr>
          <w:rFonts w:ascii="Calibri" w:eastAsia="Cambria" w:hAnsi="Calibri" w:cs="Cambria"/>
          <w:bCs/>
          <w:sz w:val="22"/>
          <w:szCs w:val="22"/>
        </w:rPr>
        <w:tab/>
      </w:r>
      <w:r w:rsidRPr="001E3383">
        <w:rPr>
          <w:rFonts w:ascii="Calibri" w:eastAsia="Cambria" w:hAnsi="Calibri" w:cs="Cambria"/>
          <w:sz w:val="22"/>
          <w:szCs w:val="22"/>
        </w:rPr>
        <w:t>Spindle Whorls and Fiber Production at Early Cahokian Settlements.</w:t>
      </w:r>
      <w:r w:rsidRPr="001E3383">
        <w:rPr>
          <w:rFonts w:ascii="Calibri" w:eastAsia="Cambria" w:hAnsi="Calibri" w:cs="Cambria"/>
          <w:i/>
          <w:sz w:val="22"/>
          <w:szCs w:val="22"/>
        </w:rPr>
        <w:t xml:space="preserve"> Southeastern Archaeology</w:t>
      </w:r>
      <w:r w:rsidRPr="001E3383">
        <w:rPr>
          <w:rFonts w:ascii="Calibri" w:eastAsia="Cambria" w:hAnsi="Calibri" w:cs="Cambria"/>
          <w:sz w:val="22"/>
          <w:szCs w:val="22"/>
        </w:rPr>
        <w:t xml:space="preserve"> 18:124-134.</w:t>
      </w:r>
    </w:p>
    <w:p w14:paraId="6029F93B" w14:textId="77777777" w:rsidR="007F410F" w:rsidRPr="001E3383" w:rsidRDefault="007F410F" w:rsidP="007F410F">
      <w:pPr>
        <w:rPr>
          <w:rFonts w:ascii="Calibri" w:eastAsia="Cambria" w:hAnsi="Calibri" w:cs="Cambria"/>
          <w:sz w:val="22"/>
          <w:szCs w:val="22"/>
        </w:rPr>
      </w:pPr>
      <w:r>
        <w:rPr>
          <w:rFonts w:ascii="Calibri" w:eastAsia="Cambria" w:hAnsi="Calibri" w:cs="Cambria"/>
          <w:bCs/>
          <w:sz w:val="22"/>
          <w:szCs w:val="22"/>
        </w:rPr>
        <w:t xml:space="preserve">1996 </w:t>
      </w:r>
      <w:r>
        <w:rPr>
          <w:rFonts w:ascii="Calibri" w:eastAsia="Cambria" w:hAnsi="Calibri" w:cs="Cambria"/>
          <w:bCs/>
          <w:sz w:val="22"/>
          <w:szCs w:val="22"/>
        </w:rPr>
        <w:tab/>
      </w:r>
      <w:r w:rsidRPr="001E3383">
        <w:rPr>
          <w:rFonts w:ascii="Calibri" w:eastAsia="Cambria" w:hAnsi="Calibri" w:cs="Cambria"/>
          <w:sz w:val="22"/>
          <w:szCs w:val="22"/>
        </w:rPr>
        <w:t xml:space="preserve">Epiphyseal Fusion Rates of Bison </w:t>
      </w:r>
      <w:proofErr w:type="spellStart"/>
      <w:r w:rsidRPr="004E5B6C">
        <w:rPr>
          <w:rFonts w:ascii="Calibri" w:eastAsia="Cambria" w:hAnsi="Calibri" w:cs="Cambria"/>
          <w:i/>
          <w:sz w:val="22"/>
          <w:szCs w:val="22"/>
        </w:rPr>
        <w:t>antiquus</w:t>
      </w:r>
      <w:proofErr w:type="spellEnd"/>
      <w:r>
        <w:rPr>
          <w:rFonts w:ascii="Calibri" w:eastAsia="Cambria" w:hAnsi="Calibri" w:cs="Cambria"/>
          <w:sz w:val="22"/>
          <w:szCs w:val="22"/>
        </w:rPr>
        <w:t xml:space="preserve"> (L. </w:t>
      </w:r>
      <w:proofErr w:type="spellStart"/>
      <w:r>
        <w:rPr>
          <w:rFonts w:ascii="Calibri" w:eastAsia="Cambria" w:hAnsi="Calibri" w:cs="Cambria"/>
          <w:sz w:val="22"/>
          <w:szCs w:val="22"/>
        </w:rPr>
        <w:t>Bement</w:t>
      </w:r>
      <w:proofErr w:type="spellEnd"/>
      <w:r>
        <w:rPr>
          <w:rFonts w:ascii="Calibri" w:eastAsia="Cambria" w:hAnsi="Calibri" w:cs="Cambria"/>
          <w:sz w:val="22"/>
          <w:szCs w:val="22"/>
        </w:rPr>
        <w:t xml:space="preserve"> and S. Basmajian [Alt])</w:t>
      </w:r>
      <w:r w:rsidRPr="001E3383">
        <w:rPr>
          <w:rFonts w:ascii="Calibri" w:eastAsia="Cambria" w:hAnsi="Calibri" w:cs="Cambria"/>
          <w:sz w:val="22"/>
          <w:szCs w:val="22"/>
        </w:rPr>
        <w:t xml:space="preserve">. </w:t>
      </w:r>
      <w:r w:rsidRPr="001E3383">
        <w:rPr>
          <w:rFonts w:ascii="Calibri" w:eastAsia="Cambria" w:hAnsi="Calibri" w:cs="Cambria"/>
          <w:i/>
          <w:sz w:val="22"/>
          <w:szCs w:val="22"/>
        </w:rPr>
        <w:t>Current Research in the Pleistocene</w:t>
      </w:r>
      <w:r>
        <w:rPr>
          <w:rFonts w:ascii="Calibri" w:eastAsia="Cambria" w:hAnsi="Calibri" w:cs="Cambria"/>
          <w:sz w:val="22"/>
          <w:szCs w:val="22"/>
        </w:rPr>
        <w:t xml:space="preserve"> 13:95-97</w:t>
      </w:r>
      <w:r w:rsidRPr="001E3383">
        <w:rPr>
          <w:rFonts w:ascii="Calibri" w:eastAsia="Cambria" w:hAnsi="Calibri" w:cs="Cambria"/>
          <w:sz w:val="22"/>
          <w:szCs w:val="22"/>
        </w:rPr>
        <w:t>.</w:t>
      </w:r>
    </w:p>
    <w:p w14:paraId="454B454B" w14:textId="77777777" w:rsidR="007F410F" w:rsidRPr="001E3383" w:rsidRDefault="007F410F" w:rsidP="007F410F">
      <w:pPr>
        <w:ind w:left="1440" w:hanging="1080"/>
        <w:rPr>
          <w:rFonts w:ascii="Calibri" w:eastAsia="Cambria" w:hAnsi="Calibri" w:cs="Cambria"/>
          <w:sz w:val="22"/>
          <w:szCs w:val="22"/>
        </w:rPr>
      </w:pPr>
    </w:p>
    <w:p w14:paraId="73AE278F" w14:textId="4D8FE58F" w:rsidR="007F410F" w:rsidRDefault="007F410F" w:rsidP="007F410F">
      <w:pPr>
        <w:pStyle w:val="Style0"/>
        <w:tabs>
          <w:tab w:val="left" w:pos="1440"/>
          <w:tab w:val="left" w:pos="1620"/>
          <w:tab w:val="left" w:pos="1800"/>
          <w:tab w:val="left" w:pos="3600"/>
          <w:tab w:val="left" w:pos="4320"/>
          <w:tab w:val="left" w:pos="5040"/>
          <w:tab w:val="left" w:pos="5760"/>
          <w:tab w:val="left" w:pos="6480"/>
          <w:tab w:val="left" w:pos="7200"/>
          <w:tab w:val="left" w:pos="7920"/>
          <w:tab w:val="left" w:pos="8640"/>
        </w:tabs>
        <w:ind w:left="360"/>
        <w:rPr>
          <w:rFonts w:ascii="Calibri" w:hAnsi="Calibri" w:cs="Arial"/>
          <w:b/>
          <w:color w:val="000000"/>
          <w:sz w:val="22"/>
          <w:szCs w:val="22"/>
        </w:rPr>
      </w:pPr>
      <w:r>
        <w:rPr>
          <w:rFonts w:ascii="Calibri" w:hAnsi="Calibri" w:cs="Arial"/>
          <w:b/>
          <w:color w:val="000000"/>
          <w:sz w:val="22"/>
          <w:szCs w:val="22"/>
        </w:rPr>
        <w:t>Book Chapters:</w:t>
      </w:r>
    </w:p>
    <w:p w14:paraId="32386FD2" w14:textId="50F3F325" w:rsidR="008160E5" w:rsidRDefault="0042071E" w:rsidP="008B52F7">
      <w:pPr>
        <w:pStyle w:val="NormalWeb"/>
        <w:spacing w:before="0" w:beforeAutospacing="0" w:after="0" w:afterAutospacing="0"/>
        <w:ind w:left="360" w:firstLine="0"/>
        <w:rPr>
          <w:rFonts w:asciiTheme="minorHAnsi" w:hAnsiTheme="minorHAnsi" w:cstheme="minorHAnsi"/>
          <w:sz w:val="22"/>
          <w:szCs w:val="22"/>
        </w:rPr>
      </w:pPr>
      <w:r>
        <w:rPr>
          <w:rFonts w:asciiTheme="minorHAnsi" w:hAnsiTheme="minorHAnsi" w:cstheme="minorHAnsi"/>
          <w:color w:val="000000"/>
          <w:sz w:val="22"/>
          <w:szCs w:val="22"/>
        </w:rPr>
        <w:t xml:space="preserve">2021.   </w:t>
      </w:r>
      <w:r w:rsidR="00AE0A05" w:rsidRPr="00AE0A05">
        <w:rPr>
          <w:rFonts w:asciiTheme="minorHAnsi" w:hAnsiTheme="minorHAnsi" w:cstheme="minorHAnsi"/>
          <w:b/>
          <w:color w:val="000000"/>
          <w:sz w:val="22"/>
          <w:szCs w:val="22"/>
        </w:rPr>
        <w:t xml:space="preserve"> </w:t>
      </w:r>
      <w:r w:rsidR="00AE0A05" w:rsidRPr="00AE0A05">
        <w:rPr>
          <w:rFonts w:asciiTheme="minorHAnsi" w:hAnsiTheme="minorHAnsi" w:cstheme="minorHAnsi"/>
          <w:color w:val="000000"/>
          <w:sz w:val="22"/>
          <w:szCs w:val="22"/>
        </w:rPr>
        <w:t>Cahokia after Dark: Affect, Water and The Moon.</w:t>
      </w:r>
      <w:r w:rsidR="00AE0A05" w:rsidRPr="00AE0A05">
        <w:rPr>
          <w:rFonts w:asciiTheme="minorHAnsi" w:hAnsiTheme="minorHAnsi" w:cstheme="minorHAnsi"/>
          <w:b/>
          <w:color w:val="000000"/>
          <w:sz w:val="22"/>
          <w:szCs w:val="22"/>
        </w:rPr>
        <w:t xml:space="preserve"> </w:t>
      </w:r>
      <w:r w:rsidR="00AE0A05" w:rsidRPr="004A2102">
        <w:rPr>
          <w:rFonts w:asciiTheme="minorHAnsi" w:hAnsiTheme="minorHAnsi" w:cstheme="minorHAnsi"/>
          <w:i/>
          <w:iCs/>
          <w:color w:val="000000"/>
          <w:sz w:val="22"/>
          <w:szCs w:val="22"/>
        </w:rPr>
        <w:t>In</w:t>
      </w:r>
      <w:r w:rsidR="00AE0A05" w:rsidRPr="004A2102">
        <w:rPr>
          <w:rFonts w:asciiTheme="minorHAnsi" w:hAnsiTheme="minorHAnsi" w:cstheme="minorHAnsi"/>
          <w:b/>
          <w:i/>
          <w:iCs/>
          <w:color w:val="000000"/>
          <w:sz w:val="22"/>
          <w:szCs w:val="22"/>
        </w:rPr>
        <w:t xml:space="preserve"> </w:t>
      </w:r>
      <w:r w:rsidR="00AE0A05" w:rsidRPr="004A2102">
        <w:rPr>
          <w:rFonts w:asciiTheme="minorHAnsi" w:hAnsiTheme="minorHAnsi" w:cstheme="minorHAnsi"/>
          <w:i/>
          <w:iCs/>
          <w:sz w:val="22"/>
          <w:szCs w:val="22"/>
        </w:rPr>
        <w:t>After Dark: The Nocturnal Urban.</w:t>
      </w:r>
      <w:r w:rsidR="008160E5" w:rsidRPr="004A2102">
        <w:rPr>
          <w:rFonts w:asciiTheme="minorHAnsi" w:hAnsiTheme="minorHAnsi" w:cstheme="minorHAnsi"/>
          <w:i/>
          <w:iCs/>
          <w:sz w:val="22"/>
          <w:szCs w:val="22"/>
        </w:rPr>
        <w:tab/>
      </w:r>
      <w:r w:rsidR="00AE0A05" w:rsidRPr="004A2102">
        <w:rPr>
          <w:rFonts w:asciiTheme="minorHAnsi" w:hAnsiTheme="minorHAnsi" w:cstheme="minorHAnsi"/>
          <w:i/>
          <w:iCs/>
          <w:sz w:val="22"/>
          <w:szCs w:val="22"/>
        </w:rPr>
        <w:tab/>
      </w:r>
      <w:r w:rsidR="008160E5" w:rsidRPr="004A2102">
        <w:rPr>
          <w:rFonts w:asciiTheme="minorHAnsi" w:hAnsiTheme="minorHAnsi" w:cstheme="minorHAnsi"/>
          <w:i/>
          <w:iCs/>
          <w:sz w:val="22"/>
          <w:szCs w:val="22"/>
        </w:rPr>
        <w:t xml:space="preserve">       </w:t>
      </w:r>
      <w:r w:rsidR="00AE0A05" w:rsidRPr="004A2102">
        <w:rPr>
          <w:rFonts w:asciiTheme="minorHAnsi" w:hAnsiTheme="minorHAnsi" w:cstheme="minorHAnsi"/>
          <w:i/>
          <w:iCs/>
          <w:sz w:val="22"/>
          <w:szCs w:val="22"/>
        </w:rPr>
        <w:t xml:space="preserve">Landscape &amp; </w:t>
      </w:r>
      <w:proofErr w:type="spellStart"/>
      <w:r w:rsidR="00AE0A05" w:rsidRPr="004A2102">
        <w:rPr>
          <w:rFonts w:asciiTheme="minorHAnsi" w:hAnsiTheme="minorHAnsi" w:cstheme="minorHAnsi"/>
          <w:i/>
          <w:iCs/>
          <w:sz w:val="22"/>
          <w:szCs w:val="22"/>
        </w:rPr>
        <w:t>Lightscape</w:t>
      </w:r>
      <w:proofErr w:type="spellEnd"/>
      <w:r w:rsidR="00AE0A05" w:rsidRPr="004A2102">
        <w:rPr>
          <w:rFonts w:asciiTheme="minorHAnsi" w:hAnsiTheme="minorHAnsi" w:cstheme="minorHAnsi"/>
          <w:i/>
          <w:iCs/>
          <w:sz w:val="22"/>
          <w:szCs w:val="22"/>
        </w:rPr>
        <w:t xml:space="preserve"> of Ancient Cities</w:t>
      </w:r>
      <w:r w:rsidR="00AE0A05" w:rsidRPr="00AE0A05">
        <w:rPr>
          <w:rFonts w:asciiTheme="minorHAnsi" w:hAnsiTheme="minorHAnsi" w:cstheme="minorHAnsi"/>
          <w:sz w:val="22"/>
          <w:szCs w:val="22"/>
        </w:rPr>
        <w:t xml:space="preserve"> edited by </w:t>
      </w:r>
      <w:proofErr w:type="spellStart"/>
      <w:proofErr w:type="gramStart"/>
      <w:r w:rsidR="00AE0A05" w:rsidRPr="00AE0A05">
        <w:rPr>
          <w:rFonts w:asciiTheme="minorHAnsi" w:hAnsiTheme="minorHAnsi" w:cstheme="minorHAnsi"/>
          <w:sz w:val="22"/>
          <w:szCs w:val="22"/>
        </w:rPr>
        <w:t>Gonlin</w:t>
      </w:r>
      <w:proofErr w:type="spellEnd"/>
      <w:r w:rsidR="00AE0A05" w:rsidRPr="00AE0A05">
        <w:rPr>
          <w:rFonts w:asciiTheme="minorHAnsi" w:hAnsiTheme="minorHAnsi" w:cstheme="minorHAnsi"/>
          <w:sz w:val="22"/>
          <w:szCs w:val="22"/>
        </w:rPr>
        <w:t xml:space="preserve"> ,</w:t>
      </w:r>
      <w:r w:rsidR="001F630E">
        <w:rPr>
          <w:rFonts w:asciiTheme="minorHAnsi" w:hAnsiTheme="minorHAnsi" w:cstheme="minorHAnsi"/>
          <w:sz w:val="22"/>
          <w:szCs w:val="22"/>
        </w:rPr>
        <w:t>Nan</w:t>
      </w:r>
      <w:proofErr w:type="gramEnd"/>
      <w:r w:rsidR="00AE0A05" w:rsidRPr="00AE0A05">
        <w:rPr>
          <w:rFonts w:asciiTheme="minorHAnsi" w:hAnsiTheme="minorHAnsi" w:cstheme="minorHAnsi"/>
          <w:sz w:val="22"/>
          <w:szCs w:val="22"/>
        </w:rPr>
        <w:t xml:space="preserve"> and Meghan Strong. </w:t>
      </w:r>
      <w:r w:rsidR="008160E5">
        <w:rPr>
          <w:rFonts w:asciiTheme="minorHAnsi" w:hAnsiTheme="minorHAnsi" w:cstheme="minorHAnsi"/>
          <w:sz w:val="22"/>
          <w:szCs w:val="22"/>
        </w:rPr>
        <w:tab/>
      </w:r>
      <w:r w:rsidR="008160E5">
        <w:rPr>
          <w:rFonts w:asciiTheme="minorHAnsi" w:hAnsiTheme="minorHAnsi" w:cstheme="minorHAnsi"/>
          <w:sz w:val="22"/>
          <w:szCs w:val="22"/>
        </w:rPr>
        <w:tab/>
      </w:r>
      <w:r w:rsidR="008160E5">
        <w:rPr>
          <w:rFonts w:asciiTheme="minorHAnsi" w:hAnsiTheme="minorHAnsi" w:cstheme="minorHAnsi"/>
          <w:sz w:val="22"/>
          <w:szCs w:val="22"/>
        </w:rPr>
        <w:tab/>
        <w:t xml:space="preserve">       </w:t>
      </w:r>
      <w:r w:rsidR="00AE0A05" w:rsidRPr="00AE0A05">
        <w:rPr>
          <w:rFonts w:asciiTheme="minorHAnsi" w:hAnsiTheme="minorHAnsi" w:cstheme="minorHAnsi"/>
          <w:sz w:val="22"/>
          <w:szCs w:val="22"/>
        </w:rPr>
        <w:t xml:space="preserve">University of Colorado Press. </w:t>
      </w:r>
    </w:p>
    <w:p w14:paraId="24666C94" w14:textId="4528E9C7" w:rsidR="00AE0A05" w:rsidRPr="008160E5" w:rsidRDefault="00D255CF" w:rsidP="008B52F7">
      <w:pPr>
        <w:pStyle w:val="NormalWeb"/>
        <w:spacing w:before="0" w:beforeAutospacing="0" w:after="0" w:afterAutospacing="0"/>
        <w:ind w:left="360" w:firstLine="0"/>
        <w:rPr>
          <w:rFonts w:asciiTheme="minorHAnsi" w:hAnsiTheme="minorHAnsi" w:cstheme="minorHAnsi"/>
          <w:sz w:val="22"/>
          <w:szCs w:val="22"/>
        </w:rPr>
      </w:pPr>
      <w:r>
        <w:rPr>
          <w:rFonts w:asciiTheme="minorHAnsi" w:hAnsiTheme="minorHAnsi" w:cstheme="minorHAnsi"/>
          <w:color w:val="000000"/>
          <w:sz w:val="22"/>
          <w:szCs w:val="22"/>
        </w:rPr>
        <w:t>2020</w:t>
      </w:r>
      <w:r w:rsidR="008160E5">
        <w:rPr>
          <w:rFonts w:asciiTheme="minorHAnsi" w:hAnsiTheme="minorHAnsi" w:cstheme="minorHAnsi"/>
          <w:color w:val="000000"/>
          <w:sz w:val="22"/>
          <w:szCs w:val="22"/>
        </w:rPr>
        <w:t xml:space="preserve">     </w:t>
      </w:r>
      <w:r w:rsidR="008160E5" w:rsidRPr="008160E5">
        <w:rPr>
          <w:rFonts w:asciiTheme="minorHAnsi" w:hAnsiTheme="minorHAnsi" w:cstheme="minorHAnsi"/>
          <w:color w:val="000000"/>
          <w:sz w:val="22"/>
          <w:szCs w:val="22"/>
        </w:rPr>
        <w:t xml:space="preserve">Histories of Cahokian Assemblages in </w:t>
      </w:r>
      <w:r w:rsidR="008160E5" w:rsidRPr="004A2102">
        <w:rPr>
          <w:rFonts w:asciiTheme="minorHAnsi" w:hAnsiTheme="minorHAnsi" w:cstheme="minorHAnsi"/>
          <w:bCs/>
          <w:i/>
          <w:iCs/>
          <w:sz w:val="22"/>
          <w:szCs w:val="22"/>
        </w:rPr>
        <w:t>The Historical Turn in Southeastern Archaeology</w:t>
      </w:r>
      <w:r w:rsidR="008160E5" w:rsidRPr="008160E5">
        <w:rPr>
          <w:rFonts w:asciiTheme="minorHAnsi" w:hAnsiTheme="minorHAnsi" w:cstheme="minorHAnsi"/>
          <w:bCs/>
          <w:sz w:val="22"/>
          <w:szCs w:val="22"/>
        </w:rPr>
        <w:t xml:space="preserve">, </w:t>
      </w:r>
      <w:proofErr w:type="gramStart"/>
      <w:r w:rsidR="008160E5">
        <w:rPr>
          <w:rFonts w:asciiTheme="minorHAnsi" w:hAnsiTheme="minorHAnsi" w:cstheme="minorHAnsi"/>
          <w:bCs/>
          <w:sz w:val="22"/>
          <w:szCs w:val="22"/>
        </w:rPr>
        <w:tab/>
        <w:t xml:space="preserve">  </w:t>
      </w:r>
      <w:r w:rsidR="008160E5">
        <w:rPr>
          <w:rFonts w:asciiTheme="minorHAnsi" w:hAnsiTheme="minorHAnsi" w:cstheme="minorHAnsi"/>
          <w:bCs/>
          <w:sz w:val="22"/>
          <w:szCs w:val="22"/>
        </w:rPr>
        <w:tab/>
      </w:r>
      <w:proofErr w:type="gramEnd"/>
      <w:r w:rsidR="008160E5">
        <w:rPr>
          <w:rFonts w:asciiTheme="minorHAnsi" w:hAnsiTheme="minorHAnsi" w:cstheme="minorHAnsi"/>
          <w:bCs/>
          <w:sz w:val="22"/>
          <w:szCs w:val="22"/>
        </w:rPr>
        <w:t xml:space="preserve">       </w:t>
      </w:r>
      <w:r w:rsidR="008160E5" w:rsidRPr="008160E5">
        <w:rPr>
          <w:rFonts w:asciiTheme="minorHAnsi" w:hAnsiTheme="minorHAnsi" w:cstheme="minorHAnsi"/>
          <w:bCs/>
          <w:sz w:val="22"/>
          <w:szCs w:val="22"/>
        </w:rPr>
        <w:t xml:space="preserve">edited by Etheridge, Robbie and Eric Bowne, </w:t>
      </w:r>
      <w:r w:rsidR="008B1876">
        <w:rPr>
          <w:rFonts w:asciiTheme="minorHAnsi" w:hAnsiTheme="minorHAnsi" w:cstheme="minorHAnsi"/>
          <w:bCs/>
          <w:sz w:val="22"/>
          <w:szCs w:val="22"/>
        </w:rPr>
        <w:t xml:space="preserve">pp 61-81.  </w:t>
      </w:r>
      <w:r w:rsidR="008160E5" w:rsidRPr="008160E5">
        <w:rPr>
          <w:rFonts w:asciiTheme="minorHAnsi" w:hAnsiTheme="minorHAnsi" w:cstheme="minorHAnsi"/>
          <w:bCs/>
          <w:sz w:val="22"/>
          <w:szCs w:val="22"/>
        </w:rPr>
        <w:t>University of Florida Press.</w:t>
      </w:r>
    </w:p>
    <w:p w14:paraId="7B308691" w14:textId="456D6DA7" w:rsidR="007F410F" w:rsidRDefault="007F410F" w:rsidP="007F410F">
      <w:pPr>
        <w:pStyle w:val="Style0"/>
        <w:tabs>
          <w:tab w:val="left" w:pos="1440"/>
          <w:tab w:val="left" w:pos="1620"/>
          <w:tab w:val="left" w:pos="180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Pr>
          <w:rFonts w:ascii="Calibri" w:hAnsi="Calibri" w:cs="Arial"/>
          <w:color w:val="000000"/>
          <w:sz w:val="22"/>
          <w:szCs w:val="22"/>
        </w:rPr>
        <w:t>20</w:t>
      </w:r>
      <w:r w:rsidR="00087B5A">
        <w:rPr>
          <w:rFonts w:ascii="Calibri" w:hAnsi="Calibri" w:cs="Arial"/>
          <w:color w:val="000000"/>
          <w:sz w:val="22"/>
          <w:szCs w:val="22"/>
        </w:rPr>
        <w:t xml:space="preserve">20 </w:t>
      </w:r>
      <w:r w:rsidR="00997C40">
        <w:rPr>
          <w:rFonts w:ascii="Calibri" w:hAnsi="Calibri" w:cs="Arial"/>
          <w:color w:val="000000"/>
          <w:sz w:val="22"/>
          <w:szCs w:val="22"/>
        </w:rPr>
        <w:t xml:space="preserve">    </w:t>
      </w:r>
      <w:r w:rsidRPr="001E3383">
        <w:rPr>
          <w:rFonts w:ascii="Calibri" w:hAnsi="Calibri" w:cs="Arial"/>
          <w:color w:val="000000"/>
          <w:sz w:val="22"/>
          <w:szCs w:val="22"/>
        </w:rPr>
        <w:t>The Implications of the Religious Foundations of Cahokia</w:t>
      </w:r>
      <w:r>
        <w:rPr>
          <w:rFonts w:ascii="Calibri" w:hAnsi="Calibri" w:cs="Arial"/>
          <w:color w:val="000000"/>
          <w:sz w:val="22"/>
          <w:szCs w:val="22"/>
        </w:rPr>
        <w:t xml:space="preserve">. In </w:t>
      </w:r>
      <w:r w:rsidRPr="001E3383">
        <w:rPr>
          <w:rFonts w:ascii="Calibri" w:hAnsi="Calibri" w:cs="Arial"/>
          <w:i/>
          <w:color w:val="000000"/>
          <w:sz w:val="22"/>
          <w:szCs w:val="22"/>
        </w:rPr>
        <w:t>Cahokia</w:t>
      </w:r>
      <w:r>
        <w:rPr>
          <w:rFonts w:ascii="Calibri" w:hAnsi="Calibri" w:cs="Arial"/>
          <w:i/>
          <w:color w:val="000000"/>
          <w:sz w:val="22"/>
          <w:szCs w:val="22"/>
        </w:rPr>
        <w:t xml:space="preserve">n Context: </w:t>
      </w:r>
      <w:r w:rsidRPr="001E3383">
        <w:rPr>
          <w:rFonts w:ascii="Calibri" w:hAnsi="Calibri" w:cs="Arial"/>
          <w:i/>
          <w:color w:val="000000"/>
          <w:sz w:val="22"/>
          <w:szCs w:val="22"/>
        </w:rPr>
        <w:t xml:space="preserve"> Hegemony and Diaspora</w:t>
      </w:r>
      <w:r>
        <w:rPr>
          <w:rFonts w:ascii="Calibri" w:hAnsi="Calibri" w:cs="Arial"/>
          <w:i/>
          <w:color w:val="000000"/>
          <w:sz w:val="22"/>
          <w:szCs w:val="22"/>
        </w:rPr>
        <w:t>,</w:t>
      </w:r>
      <w:r w:rsidRPr="001E3383">
        <w:rPr>
          <w:rFonts w:ascii="Calibri" w:hAnsi="Calibri" w:cs="Arial"/>
          <w:color w:val="000000"/>
          <w:sz w:val="22"/>
          <w:szCs w:val="22"/>
        </w:rPr>
        <w:t xml:space="preserve"> e</w:t>
      </w:r>
      <w:r>
        <w:rPr>
          <w:rFonts w:ascii="Calibri" w:hAnsi="Calibri" w:cs="Arial"/>
          <w:color w:val="000000"/>
          <w:sz w:val="22"/>
          <w:szCs w:val="22"/>
        </w:rPr>
        <w:t>dited by Charles McN</w:t>
      </w:r>
      <w:r w:rsidRPr="001E3383">
        <w:rPr>
          <w:rFonts w:ascii="Calibri" w:hAnsi="Calibri" w:cs="Arial"/>
          <w:color w:val="000000"/>
          <w:sz w:val="22"/>
          <w:szCs w:val="22"/>
        </w:rPr>
        <w:t xml:space="preserve">utt, </w:t>
      </w:r>
      <w:r w:rsidR="008B1876">
        <w:rPr>
          <w:rFonts w:ascii="Calibri" w:hAnsi="Calibri" w:cs="Arial"/>
          <w:color w:val="000000"/>
          <w:sz w:val="22"/>
          <w:szCs w:val="22"/>
        </w:rPr>
        <w:t xml:space="preserve">pp 32-48. </w:t>
      </w:r>
      <w:r w:rsidRPr="001E3383">
        <w:rPr>
          <w:rFonts w:ascii="Calibri" w:hAnsi="Calibri" w:cs="Arial"/>
          <w:color w:val="000000"/>
          <w:sz w:val="22"/>
          <w:szCs w:val="22"/>
        </w:rPr>
        <w:t xml:space="preserve">University Press of Florida. </w:t>
      </w:r>
    </w:p>
    <w:p w14:paraId="5962C8D6" w14:textId="4FD91410" w:rsidR="000C2CD7" w:rsidRDefault="000C2CD7" w:rsidP="008160E5">
      <w:pPr>
        <w:pStyle w:val="Style0"/>
        <w:tabs>
          <w:tab w:val="left" w:pos="1440"/>
          <w:tab w:val="left" w:pos="1620"/>
          <w:tab w:val="left" w:pos="180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Pr>
          <w:rFonts w:ascii="Calibri" w:hAnsi="Calibri" w:cs="Arial"/>
          <w:color w:val="000000"/>
          <w:sz w:val="22"/>
          <w:szCs w:val="22"/>
        </w:rPr>
        <w:t xml:space="preserve">2019     From Weeping Hills to Lost Caves </w:t>
      </w:r>
      <w:r w:rsidR="00552AEE">
        <w:rPr>
          <w:rFonts w:ascii="Calibri" w:hAnsi="Calibri" w:cs="Arial"/>
          <w:color w:val="000000"/>
          <w:sz w:val="22"/>
          <w:szCs w:val="22"/>
        </w:rPr>
        <w:t>a Search for Vi</w:t>
      </w:r>
      <w:r w:rsidR="002B1E3C">
        <w:rPr>
          <w:rFonts w:ascii="Calibri" w:hAnsi="Calibri" w:cs="Arial"/>
          <w:color w:val="000000"/>
          <w:sz w:val="22"/>
          <w:szCs w:val="22"/>
        </w:rPr>
        <w:t>brant Matter in Greater Cahokia</w:t>
      </w:r>
      <w:r w:rsidR="00552AEE">
        <w:rPr>
          <w:rFonts w:ascii="Calibri" w:hAnsi="Calibri" w:cs="Arial"/>
          <w:color w:val="000000"/>
          <w:sz w:val="22"/>
          <w:szCs w:val="22"/>
        </w:rPr>
        <w:t>.</w:t>
      </w:r>
      <w:r w:rsidR="002B1E3C">
        <w:rPr>
          <w:rFonts w:ascii="Calibri" w:hAnsi="Calibri" w:cs="Arial"/>
          <w:color w:val="000000"/>
          <w:sz w:val="22"/>
          <w:szCs w:val="22"/>
        </w:rPr>
        <w:t xml:space="preserve"> </w:t>
      </w:r>
      <w:r w:rsidR="00552AEE">
        <w:rPr>
          <w:rFonts w:ascii="Calibri" w:hAnsi="Calibri" w:cs="Arial"/>
          <w:color w:val="000000"/>
          <w:sz w:val="22"/>
          <w:szCs w:val="22"/>
        </w:rPr>
        <w:t xml:space="preserve">In </w:t>
      </w:r>
      <w:r w:rsidR="00552AEE" w:rsidRPr="00552AEE">
        <w:rPr>
          <w:rFonts w:ascii="Calibri" w:hAnsi="Calibri" w:cs="Arial"/>
          <w:i/>
          <w:color w:val="000000"/>
          <w:sz w:val="22"/>
          <w:szCs w:val="22"/>
        </w:rPr>
        <w:t xml:space="preserve">New Materialisms Ancient Urbanisms </w:t>
      </w:r>
      <w:r w:rsidR="00552AEE">
        <w:rPr>
          <w:rFonts w:ascii="Calibri" w:hAnsi="Calibri" w:cs="Arial"/>
          <w:color w:val="000000"/>
          <w:sz w:val="22"/>
          <w:szCs w:val="22"/>
        </w:rPr>
        <w:t>Ed by Susan M Alt and Timothy R. Pauketat Routledge Press, London</w:t>
      </w:r>
      <w:r w:rsidR="00F837BF">
        <w:rPr>
          <w:rFonts w:ascii="Calibri" w:hAnsi="Calibri" w:cs="Arial"/>
          <w:color w:val="000000"/>
          <w:sz w:val="22"/>
          <w:szCs w:val="22"/>
        </w:rPr>
        <w:t>.</w:t>
      </w:r>
    </w:p>
    <w:p w14:paraId="0FA75EFE" w14:textId="77777777" w:rsidR="007F410F" w:rsidRPr="008521B3" w:rsidRDefault="007F410F" w:rsidP="008B52F7">
      <w:pPr>
        <w:pStyle w:val="Heading1"/>
        <w:ind w:left="360" w:firstLine="0"/>
        <w:jc w:val="left"/>
        <w:rPr>
          <w:rFonts w:asciiTheme="majorHAnsi" w:hAnsiTheme="majorHAnsi" w:cstheme="majorHAnsi"/>
          <w:b w:val="0"/>
          <w:color w:val="111111"/>
          <w:sz w:val="22"/>
          <w:szCs w:val="22"/>
        </w:rPr>
      </w:pPr>
      <w:r>
        <w:rPr>
          <w:rFonts w:asciiTheme="majorHAnsi" w:eastAsia="Cambria" w:hAnsiTheme="majorHAnsi" w:cstheme="majorHAnsi"/>
          <w:b w:val="0"/>
          <w:sz w:val="22"/>
          <w:szCs w:val="22"/>
        </w:rPr>
        <w:t xml:space="preserve">2018     </w:t>
      </w:r>
      <w:r w:rsidRPr="00412FDE">
        <w:rPr>
          <w:rFonts w:asciiTheme="minorHAnsi" w:hAnsiTheme="minorHAnsi" w:cstheme="minorHAnsi"/>
          <w:b w:val="0"/>
          <w:sz w:val="22"/>
          <w:szCs w:val="22"/>
        </w:rPr>
        <w:t>Putting Religion Ahead of Politics: Cahokia Origins Viewed Through Emerald Shrines. In</w:t>
      </w:r>
      <w:r w:rsidRPr="00412FDE">
        <w:rPr>
          <w:rFonts w:asciiTheme="minorHAnsi" w:hAnsiTheme="minorHAnsi" w:cstheme="minorHAnsi"/>
          <w:b w:val="0"/>
          <w:sz w:val="22"/>
          <w:szCs w:val="22"/>
        </w:rPr>
        <w:tab/>
      </w:r>
      <w:r w:rsidRPr="00412FDE">
        <w:rPr>
          <w:rFonts w:asciiTheme="minorHAnsi" w:hAnsiTheme="minorHAnsi" w:cstheme="minorHAnsi"/>
          <w:b w:val="0"/>
          <w:sz w:val="22"/>
          <w:szCs w:val="22"/>
        </w:rPr>
        <w:tab/>
        <w:t xml:space="preserve">       </w:t>
      </w:r>
      <w:r w:rsidRPr="004A2102">
        <w:rPr>
          <w:rStyle w:val="a-size-large"/>
          <w:rFonts w:asciiTheme="minorHAnsi" w:hAnsiTheme="minorHAnsi" w:cstheme="minorHAnsi"/>
          <w:b w:val="0"/>
          <w:i/>
          <w:iCs/>
          <w:color w:val="111111"/>
          <w:sz w:val="22"/>
          <w:szCs w:val="22"/>
        </w:rPr>
        <w:t>Archaeology and Ancient Religion in the American Midcontinent (Archaeology of the</w:t>
      </w:r>
      <w:r w:rsidRPr="004A2102">
        <w:rPr>
          <w:rStyle w:val="a-size-large"/>
          <w:rFonts w:asciiTheme="minorHAnsi" w:hAnsiTheme="minorHAnsi" w:cstheme="minorHAnsi"/>
          <w:b w:val="0"/>
          <w:i/>
          <w:iCs/>
          <w:color w:val="111111"/>
          <w:sz w:val="22"/>
          <w:szCs w:val="22"/>
        </w:rPr>
        <w:tab/>
      </w:r>
      <w:r w:rsidRPr="004A2102">
        <w:rPr>
          <w:rStyle w:val="a-size-large"/>
          <w:rFonts w:asciiTheme="minorHAnsi" w:hAnsiTheme="minorHAnsi" w:cstheme="minorHAnsi"/>
          <w:b w:val="0"/>
          <w:i/>
          <w:iCs/>
          <w:color w:val="111111"/>
          <w:sz w:val="22"/>
          <w:szCs w:val="22"/>
        </w:rPr>
        <w:tab/>
      </w:r>
      <w:r w:rsidRPr="004A2102">
        <w:rPr>
          <w:rStyle w:val="a-size-large"/>
          <w:rFonts w:asciiTheme="minorHAnsi" w:hAnsiTheme="minorHAnsi" w:cstheme="minorHAnsi"/>
          <w:b w:val="0"/>
          <w:i/>
          <w:iCs/>
          <w:color w:val="111111"/>
          <w:sz w:val="22"/>
          <w:szCs w:val="22"/>
        </w:rPr>
        <w:tab/>
        <w:t xml:space="preserve">       American South: New Directions and Perspectives)</w:t>
      </w:r>
      <w:r w:rsidRPr="004A2102">
        <w:rPr>
          <w:rFonts w:asciiTheme="minorHAnsi" w:hAnsiTheme="minorHAnsi" w:cstheme="minorHAnsi"/>
          <w:i/>
          <w:iCs/>
          <w:sz w:val="22"/>
          <w:szCs w:val="22"/>
        </w:rPr>
        <w:t>,</w:t>
      </w:r>
      <w:r w:rsidRPr="001E3383">
        <w:rPr>
          <w:rFonts w:ascii="Calibri" w:hAnsi="Calibri"/>
          <w:sz w:val="22"/>
          <w:szCs w:val="22"/>
        </w:rPr>
        <w:t xml:space="preserve"> </w:t>
      </w:r>
      <w:r w:rsidRPr="008521B3">
        <w:rPr>
          <w:rFonts w:ascii="Calibri" w:hAnsi="Calibri"/>
          <w:b w:val="0"/>
          <w:sz w:val="22"/>
          <w:szCs w:val="22"/>
        </w:rPr>
        <w:t>edited by B. Koldehoff and T. Pauketat</w:t>
      </w:r>
      <w:r>
        <w:rPr>
          <w:rFonts w:ascii="Calibri" w:hAnsi="Calibri"/>
          <w:b w:val="0"/>
          <w:sz w:val="22"/>
          <w:szCs w:val="22"/>
        </w:rPr>
        <w:t>,</w:t>
      </w:r>
      <w:r>
        <w:rPr>
          <w:rFonts w:ascii="Calibri" w:hAnsi="Calibri"/>
          <w:b w:val="0"/>
          <w:sz w:val="22"/>
          <w:szCs w:val="22"/>
        </w:rPr>
        <w:tab/>
      </w:r>
      <w:r>
        <w:rPr>
          <w:rFonts w:ascii="Calibri" w:hAnsi="Calibri"/>
          <w:b w:val="0"/>
          <w:sz w:val="22"/>
          <w:szCs w:val="22"/>
        </w:rPr>
        <w:tab/>
        <w:t xml:space="preserve">       pp 208-233. </w:t>
      </w:r>
      <w:r w:rsidRPr="008521B3">
        <w:rPr>
          <w:rFonts w:ascii="Calibri" w:hAnsi="Calibri"/>
          <w:b w:val="0"/>
          <w:sz w:val="22"/>
          <w:szCs w:val="22"/>
        </w:rPr>
        <w:t>University of Alabama Press, Tuscaloosa.</w:t>
      </w:r>
    </w:p>
    <w:p w14:paraId="22F3E28F" w14:textId="4267B72A" w:rsidR="007F410F" w:rsidRDefault="007F410F" w:rsidP="008160E5">
      <w:pPr>
        <w:widowControl w:val="0"/>
        <w:autoSpaceDE w:val="0"/>
        <w:autoSpaceDN w:val="0"/>
        <w:adjustRightInd w:val="0"/>
        <w:rPr>
          <w:rFonts w:ascii="Calibri" w:hAnsi="Calibri" w:cs="Arial"/>
          <w:sz w:val="22"/>
          <w:szCs w:val="22"/>
        </w:rPr>
      </w:pPr>
      <w:r>
        <w:rPr>
          <w:rFonts w:ascii="Calibri" w:hAnsi="Calibri" w:cs="Arial"/>
          <w:sz w:val="22"/>
          <w:szCs w:val="22"/>
        </w:rPr>
        <w:t>2018</w:t>
      </w:r>
      <w:r w:rsidRPr="006C3152">
        <w:rPr>
          <w:rFonts w:ascii="Calibri" w:hAnsi="Calibri" w:cs="Arial"/>
          <w:sz w:val="22"/>
          <w:szCs w:val="22"/>
        </w:rPr>
        <w:tab/>
      </w:r>
      <w:r w:rsidRPr="006C3152">
        <w:rPr>
          <w:rFonts w:ascii="Calibri" w:eastAsia="MS Mincho" w:hAnsi="Calibri"/>
          <w:sz w:val="22"/>
          <w:szCs w:val="22"/>
        </w:rPr>
        <w:t xml:space="preserve">Water and Shells in Bodies and Pots: Mississippian Rhizome, </w:t>
      </w:r>
      <w:proofErr w:type="spellStart"/>
      <w:r w:rsidRPr="006C3152">
        <w:rPr>
          <w:rFonts w:ascii="Calibri" w:eastAsia="MS Mincho" w:hAnsi="Calibri"/>
          <w:sz w:val="22"/>
          <w:szCs w:val="22"/>
        </w:rPr>
        <w:t>Cahokian</w:t>
      </w:r>
      <w:proofErr w:type="spellEnd"/>
      <w:r w:rsidRPr="006C3152">
        <w:rPr>
          <w:rFonts w:ascii="Calibri" w:eastAsia="MS Mincho" w:hAnsi="Calibri"/>
          <w:sz w:val="22"/>
          <w:szCs w:val="22"/>
        </w:rPr>
        <w:t xml:space="preserve"> </w:t>
      </w:r>
      <w:proofErr w:type="spellStart"/>
      <w:r w:rsidRPr="006C3152">
        <w:rPr>
          <w:rFonts w:ascii="Calibri" w:eastAsia="MS Mincho" w:hAnsi="Calibri"/>
          <w:sz w:val="22"/>
          <w:szCs w:val="22"/>
        </w:rPr>
        <w:t>Poiesis</w:t>
      </w:r>
      <w:proofErr w:type="spellEnd"/>
      <w:r>
        <w:rPr>
          <w:rFonts w:ascii="Calibri" w:eastAsia="MS Mincho" w:hAnsi="Calibri"/>
          <w:sz w:val="22"/>
          <w:szCs w:val="22"/>
        </w:rPr>
        <w:t xml:space="preserve"> (T. Pauketat and S. Alt)</w:t>
      </w:r>
      <w:r w:rsidRPr="006C3152">
        <w:rPr>
          <w:rFonts w:ascii="Calibri" w:eastAsia="MS Mincho" w:hAnsi="Calibri"/>
          <w:sz w:val="22"/>
          <w:szCs w:val="22"/>
        </w:rPr>
        <w:t xml:space="preserve">. In </w:t>
      </w:r>
      <w:r w:rsidRPr="006C3152">
        <w:rPr>
          <w:rFonts w:ascii="Calibri" w:hAnsi="Calibri" w:cs="Helvetica"/>
          <w:bCs/>
          <w:i/>
          <w:sz w:val="22"/>
          <w:szCs w:val="22"/>
        </w:rPr>
        <w:t>Relational Identities and Other-than-Human Agency in Archaeology</w:t>
      </w:r>
      <w:r w:rsidRPr="006C3152">
        <w:rPr>
          <w:rFonts w:ascii="Calibri" w:hAnsi="Calibri" w:cs="Helvetica"/>
          <w:bCs/>
          <w:sz w:val="22"/>
          <w:szCs w:val="22"/>
        </w:rPr>
        <w:t xml:space="preserve">, </w:t>
      </w:r>
      <w:r>
        <w:rPr>
          <w:rFonts w:ascii="Calibri" w:hAnsi="Calibri" w:cs="Helvetica"/>
          <w:bCs/>
          <w:sz w:val="22"/>
          <w:szCs w:val="22"/>
        </w:rPr>
        <w:t>edited</w:t>
      </w:r>
      <w:r w:rsidRPr="006C3152">
        <w:rPr>
          <w:rFonts w:ascii="Calibri" w:hAnsi="Calibri" w:cs="Helvetica"/>
          <w:bCs/>
          <w:sz w:val="22"/>
          <w:szCs w:val="22"/>
        </w:rPr>
        <w:t xml:space="preserve"> by E. Harrison-Buck and J. Hendon, </w:t>
      </w:r>
      <w:r w:rsidR="00016700">
        <w:rPr>
          <w:rFonts w:ascii="Calibri" w:hAnsi="Calibri" w:cs="Helvetica"/>
          <w:bCs/>
          <w:sz w:val="22"/>
          <w:szCs w:val="22"/>
        </w:rPr>
        <w:t xml:space="preserve">pp72- 99. </w:t>
      </w:r>
      <w:r w:rsidRPr="006C3152">
        <w:rPr>
          <w:rFonts w:ascii="Calibri" w:hAnsi="Calibri" w:cs="Helvetica"/>
          <w:bCs/>
          <w:sz w:val="22"/>
          <w:szCs w:val="22"/>
        </w:rPr>
        <w:t>Univers</w:t>
      </w:r>
      <w:r>
        <w:rPr>
          <w:rFonts w:ascii="Calibri" w:hAnsi="Calibri" w:cs="Helvetica"/>
          <w:bCs/>
          <w:sz w:val="22"/>
          <w:szCs w:val="22"/>
        </w:rPr>
        <w:t>ity of Colorado Press, Boulder</w:t>
      </w:r>
      <w:r w:rsidRPr="006C3152">
        <w:rPr>
          <w:rFonts w:ascii="Calibri" w:hAnsi="Calibri" w:cs="Helvetica"/>
          <w:bCs/>
          <w:sz w:val="22"/>
          <w:szCs w:val="22"/>
        </w:rPr>
        <w:t>.</w:t>
      </w:r>
    </w:p>
    <w:p w14:paraId="014748D7" w14:textId="77777777" w:rsidR="007F410F" w:rsidRDefault="007F410F" w:rsidP="008160E5">
      <w:pPr>
        <w:widowControl w:val="0"/>
        <w:autoSpaceDE w:val="0"/>
        <w:autoSpaceDN w:val="0"/>
        <w:adjustRightInd w:val="0"/>
        <w:rPr>
          <w:rFonts w:ascii="Calibri" w:hAnsi="Calibri" w:cs="Helvetica"/>
          <w:sz w:val="22"/>
          <w:szCs w:val="22"/>
        </w:rPr>
      </w:pPr>
      <w:r>
        <w:rPr>
          <w:rFonts w:ascii="Calibri" w:hAnsi="Calibri" w:cs="Arial"/>
          <w:sz w:val="22"/>
          <w:szCs w:val="22"/>
        </w:rPr>
        <w:t>2018</w:t>
      </w:r>
      <w:r w:rsidRPr="00850FB6">
        <w:rPr>
          <w:rFonts w:ascii="Calibri" w:hAnsi="Calibri" w:cs="Arial"/>
          <w:sz w:val="22"/>
          <w:szCs w:val="22"/>
        </w:rPr>
        <w:tab/>
      </w:r>
      <w:r w:rsidRPr="00850FB6">
        <w:rPr>
          <w:rFonts w:ascii="Calibri" w:hAnsi="Calibri" w:cs="Helvetica"/>
          <w:sz w:val="22"/>
          <w:szCs w:val="22"/>
        </w:rPr>
        <w:t xml:space="preserve">The Elements of Cahokian Shrine Complexes and Basis of Mississippian Religion </w:t>
      </w:r>
      <w:r>
        <w:rPr>
          <w:rFonts w:ascii="Calibri" w:hAnsi="Calibri" w:cs="Helvetica"/>
          <w:sz w:val="22"/>
          <w:szCs w:val="22"/>
        </w:rPr>
        <w:t xml:space="preserve">(S. </w:t>
      </w:r>
      <w:r w:rsidRPr="00850FB6">
        <w:rPr>
          <w:rFonts w:ascii="Calibri" w:hAnsi="Calibri" w:cs="Helvetica"/>
          <w:sz w:val="22"/>
          <w:szCs w:val="22"/>
        </w:rPr>
        <w:t>Alt</w:t>
      </w:r>
      <w:r>
        <w:rPr>
          <w:rFonts w:ascii="Calibri" w:hAnsi="Calibri" w:cs="Helvetica"/>
          <w:sz w:val="22"/>
          <w:szCs w:val="22"/>
        </w:rPr>
        <w:t xml:space="preserve"> and T.</w:t>
      </w:r>
      <w:r w:rsidRPr="00850FB6">
        <w:rPr>
          <w:rFonts w:ascii="Calibri" w:hAnsi="Calibri" w:cs="Helvetica"/>
          <w:sz w:val="22"/>
          <w:szCs w:val="22"/>
        </w:rPr>
        <w:t xml:space="preserve"> Pauketat</w:t>
      </w:r>
      <w:r>
        <w:rPr>
          <w:rFonts w:ascii="Calibri" w:hAnsi="Calibri" w:cs="Helvetica"/>
          <w:sz w:val="22"/>
          <w:szCs w:val="22"/>
        </w:rPr>
        <w:t>)</w:t>
      </w:r>
      <w:r w:rsidRPr="00850FB6">
        <w:rPr>
          <w:rFonts w:ascii="Calibri" w:hAnsi="Calibri" w:cs="Helvetica"/>
          <w:i/>
          <w:iCs/>
          <w:sz w:val="22"/>
          <w:szCs w:val="22"/>
        </w:rPr>
        <w:t>.</w:t>
      </w:r>
      <w:r w:rsidRPr="00850FB6">
        <w:rPr>
          <w:rFonts w:ascii="Calibri" w:hAnsi="Calibri" w:cs="Helvetica"/>
          <w:sz w:val="22"/>
          <w:szCs w:val="22"/>
        </w:rPr>
        <w:t xml:space="preserve"> In </w:t>
      </w:r>
      <w:r w:rsidRPr="00850FB6">
        <w:rPr>
          <w:rFonts w:ascii="Calibri" w:hAnsi="Calibri" w:cs="Helvetica"/>
          <w:i/>
          <w:iCs/>
          <w:sz w:val="22"/>
          <w:szCs w:val="22"/>
        </w:rPr>
        <w:t>Religion and Politics in the Ancient Americas</w:t>
      </w:r>
      <w:r w:rsidRPr="00850FB6">
        <w:rPr>
          <w:rFonts w:ascii="Calibri" w:hAnsi="Calibri" w:cs="Helvetica"/>
          <w:sz w:val="22"/>
          <w:szCs w:val="22"/>
        </w:rPr>
        <w:t xml:space="preserve">, </w:t>
      </w:r>
      <w:r>
        <w:rPr>
          <w:rFonts w:ascii="Calibri" w:hAnsi="Calibri" w:cs="Helvetica"/>
          <w:sz w:val="22"/>
          <w:szCs w:val="22"/>
        </w:rPr>
        <w:t>ed.</w:t>
      </w:r>
      <w:r w:rsidRPr="00850FB6">
        <w:rPr>
          <w:rFonts w:ascii="Calibri" w:hAnsi="Calibri" w:cs="Helvetica"/>
          <w:sz w:val="22"/>
          <w:szCs w:val="22"/>
        </w:rPr>
        <w:t xml:space="preserve"> by S. Barber and A. Joyce</w:t>
      </w:r>
      <w:r>
        <w:rPr>
          <w:rFonts w:ascii="Calibri" w:hAnsi="Calibri" w:cs="Helvetica"/>
          <w:sz w:val="22"/>
          <w:szCs w:val="22"/>
        </w:rPr>
        <w:t>, pp. 51-74</w:t>
      </w:r>
      <w:r w:rsidRPr="00850FB6">
        <w:rPr>
          <w:rFonts w:ascii="Calibri" w:hAnsi="Calibri" w:cs="Helvetica"/>
          <w:sz w:val="22"/>
          <w:szCs w:val="22"/>
        </w:rPr>
        <w:t xml:space="preserve">. </w:t>
      </w:r>
      <w:r>
        <w:rPr>
          <w:rFonts w:ascii="Calibri" w:hAnsi="Calibri" w:cs="Helvetica"/>
          <w:sz w:val="22"/>
          <w:szCs w:val="22"/>
        </w:rPr>
        <w:t>Routledge Press, London</w:t>
      </w:r>
      <w:r w:rsidRPr="00850FB6">
        <w:rPr>
          <w:rFonts w:ascii="Calibri" w:hAnsi="Calibri" w:cs="Helvetica"/>
          <w:sz w:val="22"/>
          <w:szCs w:val="22"/>
        </w:rPr>
        <w:t>.</w:t>
      </w:r>
    </w:p>
    <w:p w14:paraId="26C21F1F" w14:textId="77777777" w:rsidR="007F410F" w:rsidRDefault="007F410F" w:rsidP="008160E5">
      <w:pPr>
        <w:widowControl w:val="0"/>
        <w:autoSpaceDE w:val="0"/>
        <w:autoSpaceDN w:val="0"/>
        <w:adjustRightInd w:val="0"/>
        <w:rPr>
          <w:rFonts w:ascii="Calibri" w:hAnsi="Calibri" w:cs="Arial"/>
          <w:sz w:val="22"/>
          <w:szCs w:val="22"/>
        </w:rPr>
      </w:pPr>
      <w:r w:rsidRPr="001E3383">
        <w:rPr>
          <w:rFonts w:ascii="Calibri" w:hAnsi="Calibri"/>
          <w:sz w:val="22"/>
          <w:szCs w:val="22"/>
        </w:rPr>
        <w:t>201</w:t>
      </w:r>
      <w:r>
        <w:rPr>
          <w:rFonts w:ascii="Calibri" w:hAnsi="Calibri"/>
          <w:sz w:val="22"/>
          <w:szCs w:val="22"/>
        </w:rPr>
        <w:t>8</w:t>
      </w:r>
      <w:r w:rsidRPr="001E3383">
        <w:rPr>
          <w:rFonts w:ascii="Calibri" w:hAnsi="Calibri"/>
          <w:sz w:val="22"/>
          <w:szCs w:val="22"/>
        </w:rPr>
        <w:t xml:space="preserve"> </w:t>
      </w:r>
      <w:r>
        <w:rPr>
          <w:rFonts w:ascii="Calibri" w:hAnsi="Calibri"/>
          <w:sz w:val="22"/>
          <w:szCs w:val="22"/>
        </w:rPr>
        <w:tab/>
      </w:r>
      <w:r w:rsidRPr="001E3383">
        <w:rPr>
          <w:rFonts w:ascii="Calibri" w:hAnsi="Calibri"/>
          <w:sz w:val="22"/>
          <w:szCs w:val="22"/>
        </w:rPr>
        <w:t>The Emerald Site, Mississippian Women, and the Moon</w:t>
      </w:r>
      <w:r>
        <w:rPr>
          <w:rFonts w:ascii="Calibri" w:hAnsi="Calibri"/>
          <w:i/>
          <w:sz w:val="22"/>
          <w:szCs w:val="22"/>
        </w:rPr>
        <w:t xml:space="preserve">. </w:t>
      </w:r>
      <w:r>
        <w:rPr>
          <w:rFonts w:ascii="Calibri" w:hAnsi="Calibri"/>
          <w:sz w:val="22"/>
          <w:szCs w:val="22"/>
        </w:rPr>
        <w:t xml:space="preserve">In </w:t>
      </w:r>
      <w:r w:rsidRPr="001E3383">
        <w:rPr>
          <w:rFonts w:ascii="Calibri" w:hAnsi="Calibri"/>
          <w:i/>
          <w:sz w:val="22"/>
          <w:szCs w:val="22"/>
        </w:rPr>
        <w:t>The Archaeology of the Night</w:t>
      </w:r>
      <w:r>
        <w:rPr>
          <w:rFonts w:ascii="Calibri" w:hAnsi="Calibri"/>
          <w:i/>
          <w:sz w:val="22"/>
          <w:szCs w:val="22"/>
        </w:rPr>
        <w:t>,</w:t>
      </w:r>
      <w:r w:rsidRPr="001E3383">
        <w:rPr>
          <w:rFonts w:ascii="Calibri" w:hAnsi="Calibri"/>
          <w:i/>
          <w:sz w:val="22"/>
          <w:szCs w:val="22"/>
        </w:rPr>
        <w:t xml:space="preserve"> </w:t>
      </w:r>
      <w:r w:rsidRPr="001E3383">
        <w:rPr>
          <w:rFonts w:ascii="Calibri" w:hAnsi="Calibri"/>
          <w:sz w:val="22"/>
          <w:szCs w:val="22"/>
        </w:rPr>
        <w:t xml:space="preserve">edited by </w:t>
      </w:r>
      <w:r>
        <w:rPr>
          <w:rFonts w:ascii="Calibri" w:hAnsi="Calibri"/>
          <w:sz w:val="22"/>
          <w:szCs w:val="22"/>
        </w:rPr>
        <w:t>N.</w:t>
      </w:r>
      <w:r w:rsidRPr="001E3383">
        <w:rPr>
          <w:rFonts w:ascii="Calibri" w:hAnsi="Calibri"/>
          <w:sz w:val="22"/>
          <w:szCs w:val="22"/>
        </w:rPr>
        <w:t xml:space="preserve"> </w:t>
      </w:r>
      <w:proofErr w:type="spellStart"/>
      <w:r w:rsidRPr="001E3383">
        <w:rPr>
          <w:rFonts w:ascii="Calibri" w:hAnsi="Calibri"/>
          <w:sz w:val="22"/>
          <w:szCs w:val="22"/>
        </w:rPr>
        <w:t>Gonlin</w:t>
      </w:r>
      <w:proofErr w:type="spellEnd"/>
      <w:r w:rsidRPr="001E3383">
        <w:rPr>
          <w:rFonts w:ascii="Calibri" w:hAnsi="Calibri"/>
          <w:sz w:val="22"/>
          <w:szCs w:val="22"/>
        </w:rPr>
        <w:t xml:space="preserve"> and </w:t>
      </w:r>
      <w:r>
        <w:rPr>
          <w:rFonts w:ascii="Calibri" w:hAnsi="Calibri"/>
          <w:sz w:val="22"/>
          <w:szCs w:val="22"/>
        </w:rPr>
        <w:t>A.</w:t>
      </w:r>
      <w:r w:rsidRPr="001E3383">
        <w:rPr>
          <w:rFonts w:ascii="Calibri" w:hAnsi="Calibri"/>
          <w:sz w:val="22"/>
          <w:szCs w:val="22"/>
        </w:rPr>
        <w:t xml:space="preserve"> Nowell, </w:t>
      </w:r>
      <w:r>
        <w:rPr>
          <w:rFonts w:ascii="Calibri" w:hAnsi="Calibri"/>
          <w:sz w:val="22"/>
          <w:szCs w:val="22"/>
        </w:rPr>
        <w:t xml:space="preserve">pp. 223-248. </w:t>
      </w:r>
      <w:r w:rsidRPr="001E3383">
        <w:rPr>
          <w:rFonts w:ascii="Calibri" w:hAnsi="Calibri"/>
          <w:sz w:val="22"/>
          <w:szCs w:val="22"/>
        </w:rPr>
        <w:t>University Press of Colorado</w:t>
      </w:r>
      <w:r>
        <w:rPr>
          <w:rFonts w:ascii="Calibri" w:hAnsi="Calibri"/>
          <w:sz w:val="22"/>
          <w:szCs w:val="22"/>
        </w:rPr>
        <w:t>, Boulder</w:t>
      </w:r>
      <w:r w:rsidRPr="001E3383">
        <w:rPr>
          <w:rFonts w:ascii="Calibri" w:hAnsi="Calibri"/>
          <w:sz w:val="22"/>
          <w:szCs w:val="22"/>
        </w:rPr>
        <w:t xml:space="preserve">. </w:t>
      </w:r>
    </w:p>
    <w:p w14:paraId="0030B8E4" w14:textId="77777777" w:rsidR="007F410F" w:rsidRDefault="007F410F" w:rsidP="008160E5">
      <w:pPr>
        <w:widowControl w:val="0"/>
        <w:autoSpaceDE w:val="0"/>
        <w:autoSpaceDN w:val="0"/>
        <w:adjustRightInd w:val="0"/>
        <w:rPr>
          <w:rFonts w:ascii="Calibri" w:hAnsi="Calibri" w:cs="Verdana"/>
          <w:sz w:val="22"/>
          <w:szCs w:val="22"/>
        </w:rPr>
      </w:pPr>
      <w:r w:rsidRPr="001E3383">
        <w:rPr>
          <w:rFonts w:ascii="Calibri" w:eastAsia="Cambria" w:hAnsi="Calibri" w:cs="Cambria"/>
          <w:bCs/>
          <w:sz w:val="22"/>
          <w:szCs w:val="22"/>
        </w:rPr>
        <w:t>2017</w:t>
      </w:r>
      <w:r>
        <w:rPr>
          <w:rFonts w:ascii="Calibri" w:hAnsi="Calibri" w:cs="Verdana"/>
          <w:i/>
          <w:iCs/>
          <w:sz w:val="22"/>
          <w:szCs w:val="22"/>
        </w:rPr>
        <w:tab/>
      </w:r>
      <w:r w:rsidRPr="001E3383">
        <w:rPr>
          <w:rFonts w:ascii="Calibri" w:hAnsi="Calibri" w:cs="Verdana"/>
          <w:iCs/>
          <w:sz w:val="22"/>
          <w:szCs w:val="22"/>
        </w:rPr>
        <w:t>The Significance of Religious and Domestic Architecture at a Cahokian Shrine Complex. In </w:t>
      </w:r>
      <w:r w:rsidRPr="001E3383">
        <w:rPr>
          <w:rFonts w:ascii="Calibri" w:hAnsi="Calibri"/>
          <w:i/>
          <w:color w:val="000000"/>
          <w:sz w:val="22"/>
          <w:szCs w:val="22"/>
        </w:rPr>
        <w:t>Longshan Culture and Early Civilizations under Comparative Perspectives</w:t>
      </w:r>
      <w:r>
        <w:rPr>
          <w:rFonts w:ascii="Calibri" w:hAnsi="Calibri"/>
          <w:i/>
          <w:sz w:val="22"/>
          <w:szCs w:val="22"/>
        </w:rPr>
        <w:t>: P</w:t>
      </w:r>
      <w:r w:rsidRPr="001E3383">
        <w:rPr>
          <w:rFonts w:ascii="Calibri" w:hAnsi="Calibri"/>
          <w:i/>
          <w:sz w:val="22"/>
          <w:szCs w:val="22"/>
        </w:rPr>
        <w:t xml:space="preserve">apers from the </w:t>
      </w:r>
      <w:r w:rsidRPr="001E3383">
        <w:rPr>
          <w:rFonts w:ascii="Calibri" w:hAnsi="Calibri"/>
          <w:i/>
          <w:color w:val="000000"/>
          <w:sz w:val="22"/>
          <w:szCs w:val="22"/>
        </w:rPr>
        <w:t>22nd ICHS</w:t>
      </w:r>
      <w:r w:rsidRPr="001E3383">
        <w:rPr>
          <w:rStyle w:val="apple-converted-space"/>
          <w:rFonts w:ascii="Calibri" w:hAnsi="Calibri"/>
          <w:i/>
          <w:color w:val="000000"/>
          <w:sz w:val="22"/>
          <w:szCs w:val="22"/>
        </w:rPr>
        <w:t> </w:t>
      </w:r>
      <w:proofErr w:type="spellStart"/>
      <w:r w:rsidRPr="001E3383">
        <w:rPr>
          <w:rFonts w:ascii="Calibri" w:hAnsi="Calibri" w:cs="Verdana"/>
          <w:i/>
          <w:sz w:val="22"/>
          <w:szCs w:val="22"/>
        </w:rPr>
        <w:t>Longhshan</w:t>
      </w:r>
      <w:proofErr w:type="spellEnd"/>
      <w:r w:rsidRPr="001E3383">
        <w:rPr>
          <w:rFonts w:ascii="Calibri" w:hAnsi="Calibri" w:cs="Verdana"/>
          <w:i/>
          <w:sz w:val="22"/>
          <w:szCs w:val="22"/>
        </w:rPr>
        <w:t xml:space="preserve"> Satellite Conference</w:t>
      </w:r>
      <w:r w:rsidRPr="00F2357B">
        <w:rPr>
          <w:rFonts w:ascii="Calibri" w:hAnsi="Calibri" w:cs="Verdana"/>
          <w:i/>
          <w:sz w:val="22"/>
          <w:szCs w:val="22"/>
        </w:rPr>
        <w:t>,</w:t>
      </w:r>
      <w:r w:rsidRPr="001E3383">
        <w:rPr>
          <w:rFonts w:ascii="Calibri" w:hAnsi="Calibri" w:cs="Verdana"/>
          <w:sz w:val="22"/>
          <w:szCs w:val="22"/>
        </w:rPr>
        <w:t xml:space="preserve"> edited by Dong Yu.</w:t>
      </w:r>
      <w:r>
        <w:rPr>
          <w:rFonts w:ascii="Calibri" w:hAnsi="Calibri" w:cs="Verdana"/>
          <w:sz w:val="22"/>
          <w:szCs w:val="22"/>
        </w:rPr>
        <w:t xml:space="preserve"> Jinan University, Jinan.</w:t>
      </w:r>
      <w:r w:rsidRPr="001E3383">
        <w:rPr>
          <w:rFonts w:ascii="Calibri" w:hAnsi="Calibri" w:cs="Verdana"/>
          <w:sz w:val="22"/>
          <w:szCs w:val="22"/>
        </w:rPr>
        <w:t> </w:t>
      </w:r>
    </w:p>
    <w:p w14:paraId="6831AC86" w14:textId="77777777" w:rsidR="007F410F" w:rsidRPr="00095D50" w:rsidRDefault="007F410F" w:rsidP="008160E5">
      <w:pPr>
        <w:widowControl w:val="0"/>
        <w:autoSpaceDE w:val="0"/>
        <w:autoSpaceDN w:val="0"/>
        <w:adjustRightInd w:val="0"/>
        <w:rPr>
          <w:rFonts w:ascii="Calibri" w:hAnsi="Calibri" w:cs="Verdana"/>
          <w:sz w:val="22"/>
          <w:szCs w:val="22"/>
        </w:rPr>
      </w:pPr>
      <w:r w:rsidRPr="001E3383">
        <w:rPr>
          <w:rFonts w:ascii="Calibri" w:eastAsia="Cambria" w:hAnsi="Calibri" w:cs="Cambria"/>
          <w:bCs/>
          <w:sz w:val="22"/>
          <w:szCs w:val="22"/>
        </w:rPr>
        <w:t xml:space="preserve">2016 </w:t>
      </w:r>
      <w:r>
        <w:rPr>
          <w:rFonts w:ascii="Calibri" w:eastAsia="Cambria" w:hAnsi="Calibri" w:cs="Cambria"/>
          <w:bCs/>
          <w:sz w:val="22"/>
          <w:szCs w:val="22"/>
        </w:rPr>
        <w:tab/>
      </w:r>
      <w:r w:rsidRPr="001E3383">
        <w:rPr>
          <w:rFonts w:ascii="Calibri" w:eastAsia="Arial Unicode MS" w:hAnsi="Calibri" w:cs="Arial Unicode MS"/>
          <w:sz w:val="22"/>
          <w:szCs w:val="22"/>
        </w:rPr>
        <w:t>Building Cahokia: Transformation through Tradition</w:t>
      </w:r>
      <w:r>
        <w:rPr>
          <w:rFonts w:ascii="Calibri" w:eastAsia="Arial Unicode MS" w:hAnsi="Calibri" w:cs="Arial Unicode MS"/>
          <w:sz w:val="22"/>
          <w:szCs w:val="22"/>
        </w:rPr>
        <w:t xml:space="preserve">. In </w:t>
      </w:r>
      <w:r w:rsidRPr="001E3383">
        <w:rPr>
          <w:rFonts w:ascii="Calibri" w:eastAsia="Arial Unicode MS" w:hAnsi="Calibri" w:cs="Arial Unicode MS"/>
          <w:i/>
          <w:sz w:val="22"/>
          <w:szCs w:val="22"/>
        </w:rPr>
        <w:t>Vernacu</w:t>
      </w:r>
      <w:r>
        <w:rPr>
          <w:rFonts w:ascii="Calibri" w:eastAsia="Arial Unicode MS" w:hAnsi="Calibri" w:cs="Arial Unicode MS"/>
          <w:i/>
          <w:sz w:val="22"/>
          <w:szCs w:val="22"/>
        </w:rPr>
        <w:t>lar Architecture in the America</w:t>
      </w:r>
      <w:r w:rsidRPr="001E3383">
        <w:rPr>
          <w:rFonts w:ascii="Calibri" w:eastAsia="Arial Unicode MS" w:hAnsi="Calibri" w:cs="Arial Unicode MS"/>
          <w:i/>
          <w:sz w:val="22"/>
          <w:szCs w:val="22"/>
        </w:rPr>
        <w:t>s</w:t>
      </w:r>
      <w:r>
        <w:rPr>
          <w:rFonts w:ascii="Calibri" w:eastAsia="Arial Unicode MS" w:hAnsi="Calibri" w:cs="Arial Unicode MS"/>
          <w:i/>
          <w:sz w:val="22"/>
          <w:szCs w:val="22"/>
        </w:rPr>
        <w:t>,</w:t>
      </w:r>
      <w:r w:rsidRPr="001E3383">
        <w:rPr>
          <w:rFonts w:ascii="Calibri" w:eastAsia="Arial Unicode MS" w:hAnsi="Calibri" w:cs="Arial Unicode MS"/>
          <w:i/>
          <w:sz w:val="22"/>
          <w:szCs w:val="22"/>
        </w:rPr>
        <w:t xml:space="preserve"> </w:t>
      </w:r>
      <w:r w:rsidRPr="001E3383">
        <w:rPr>
          <w:rFonts w:ascii="Calibri" w:eastAsia="Arial Unicode MS" w:hAnsi="Calibri" w:cs="Arial Unicode MS"/>
          <w:sz w:val="22"/>
          <w:szCs w:val="22"/>
        </w:rPr>
        <w:t xml:space="preserve">edited by </w:t>
      </w:r>
      <w:r>
        <w:rPr>
          <w:rFonts w:ascii="Calibri" w:eastAsia="Arial Unicode MS" w:hAnsi="Calibri" w:cs="Arial Unicode MS"/>
          <w:sz w:val="22"/>
          <w:szCs w:val="22"/>
        </w:rPr>
        <w:t>C. Halperin and</w:t>
      </w:r>
      <w:r w:rsidRPr="001E3383">
        <w:rPr>
          <w:rFonts w:ascii="Calibri" w:eastAsia="Arial Unicode MS" w:hAnsi="Calibri" w:cs="Arial Unicode MS"/>
          <w:sz w:val="22"/>
          <w:szCs w:val="22"/>
        </w:rPr>
        <w:t xml:space="preserve"> L. Schwart</w:t>
      </w:r>
      <w:r>
        <w:rPr>
          <w:rFonts w:ascii="Calibri" w:eastAsia="Arial Unicode MS" w:hAnsi="Calibri" w:cs="Arial Unicode MS"/>
          <w:sz w:val="22"/>
          <w:szCs w:val="22"/>
        </w:rPr>
        <w:t>z,</w:t>
      </w:r>
      <w:r>
        <w:rPr>
          <w:rFonts w:ascii="Calibri" w:eastAsia="Arial Unicode MS" w:hAnsi="Calibri" w:cs="Arial Unicode MS"/>
          <w:i/>
          <w:sz w:val="22"/>
          <w:szCs w:val="22"/>
        </w:rPr>
        <w:t xml:space="preserve"> </w:t>
      </w:r>
      <w:r w:rsidRPr="000C411C">
        <w:rPr>
          <w:rFonts w:ascii="Calibri" w:eastAsia="Arial Unicode MS" w:hAnsi="Calibri" w:cs="Arial Unicode MS"/>
          <w:sz w:val="22"/>
          <w:szCs w:val="22"/>
        </w:rPr>
        <w:t>pp. 141-</w:t>
      </w:r>
      <w:r>
        <w:rPr>
          <w:rFonts w:ascii="Calibri" w:eastAsia="Arial Unicode MS" w:hAnsi="Calibri" w:cs="Arial Unicode MS"/>
          <w:sz w:val="22"/>
          <w:szCs w:val="22"/>
        </w:rPr>
        <w:t>157.</w:t>
      </w:r>
      <w:r w:rsidRPr="001E3383">
        <w:rPr>
          <w:rFonts w:ascii="Calibri" w:eastAsia="Arial Unicode MS" w:hAnsi="Calibri" w:cs="Arial Unicode MS"/>
          <w:sz w:val="22"/>
          <w:szCs w:val="22"/>
        </w:rPr>
        <w:t xml:space="preserve"> Routledge Press</w:t>
      </w:r>
      <w:r>
        <w:rPr>
          <w:rFonts w:ascii="Calibri" w:eastAsia="Arial Unicode MS" w:hAnsi="Calibri" w:cs="Arial Unicode MS"/>
          <w:sz w:val="22"/>
          <w:szCs w:val="22"/>
        </w:rPr>
        <w:t>, London</w:t>
      </w:r>
      <w:r w:rsidRPr="001E3383">
        <w:rPr>
          <w:rFonts w:ascii="Calibri" w:eastAsia="Arial Unicode MS" w:hAnsi="Calibri" w:cs="Arial Unicode MS"/>
          <w:sz w:val="22"/>
          <w:szCs w:val="22"/>
        </w:rPr>
        <w:t>.</w:t>
      </w:r>
    </w:p>
    <w:p w14:paraId="54B480E3" w14:textId="77777777" w:rsidR="007F410F" w:rsidRPr="002C49FD" w:rsidRDefault="007F410F" w:rsidP="008160E5">
      <w:pPr>
        <w:rPr>
          <w:rFonts w:ascii="Calibri" w:hAnsi="Calibri" w:cs="Arial"/>
          <w:sz w:val="22"/>
          <w:szCs w:val="22"/>
        </w:rPr>
      </w:pPr>
      <w:r>
        <w:rPr>
          <w:rFonts w:ascii="Calibri" w:hAnsi="Calibri" w:cs="Arial"/>
          <w:sz w:val="22"/>
          <w:szCs w:val="22"/>
        </w:rPr>
        <w:t>2015</w:t>
      </w:r>
      <w:r>
        <w:rPr>
          <w:rFonts w:ascii="Calibri" w:hAnsi="Calibri" w:cs="Arial"/>
          <w:sz w:val="22"/>
          <w:szCs w:val="22"/>
        </w:rPr>
        <w:tab/>
        <w:t xml:space="preserve">Religious Innovation at the Emerald Acropolis: Something New Under the Moon (T. Pauketat and S. Alt). In </w:t>
      </w:r>
      <w:r>
        <w:rPr>
          <w:rFonts w:ascii="Calibri" w:hAnsi="Calibri" w:cs="Arial"/>
          <w:i/>
          <w:sz w:val="22"/>
          <w:szCs w:val="22"/>
        </w:rPr>
        <w:t xml:space="preserve">Religion and Innovation: Antagonists or </w:t>
      </w:r>
      <w:proofErr w:type="gramStart"/>
      <w:r>
        <w:rPr>
          <w:rFonts w:ascii="Calibri" w:hAnsi="Calibri" w:cs="Arial"/>
          <w:i/>
          <w:sz w:val="22"/>
          <w:szCs w:val="22"/>
        </w:rPr>
        <w:t>Partners?,</w:t>
      </w:r>
      <w:proofErr w:type="gramEnd"/>
      <w:r>
        <w:rPr>
          <w:rFonts w:ascii="Calibri" w:hAnsi="Calibri" w:cs="Arial"/>
          <w:sz w:val="22"/>
          <w:szCs w:val="22"/>
        </w:rPr>
        <w:t xml:space="preserve"> edited by D. </w:t>
      </w:r>
      <w:proofErr w:type="spellStart"/>
      <w:r>
        <w:rPr>
          <w:rFonts w:ascii="Calibri" w:hAnsi="Calibri" w:cs="Arial"/>
          <w:sz w:val="22"/>
          <w:szCs w:val="22"/>
        </w:rPr>
        <w:t>Yerxa</w:t>
      </w:r>
      <w:proofErr w:type="spellEnd"/>
      <w:r>
        <w:rPr>
          <w:rFonts w:ascii="Calibri" w:hAnsi="Calibri" w:cs="Arial"/>
          <w:sz w:val="22"/>
          <w:szCs w:val="22"/>
        </w:rPr>
        <w:t>, pp. 43-55. Bloomsbury, London.</w:t>
      </w:r>
    </w:p>
    <w:p w14:paraId="2BC159BC" w14:textId="77777777" w:rsidR="007F410F" w:rsidRPr="001E3383" w:rsidRDefault="007F410F" w:rsidP="008160E5">
      <w:pPr>
        <w:rPr>
          <w:rFonts w:ascii="Calibri" w:eastAsia="Cambria" w:hAnsi="Calibri" w:cs="Cambria"/>
          <w:sz w:val="22"/>
          <w:szCs w:val="22"/>
        </w:rPr>
      </w:pPr>
      <w:r w:rsidRPr="001E3383">
        <w:rPr>
          <w:rFonts w:ascii="Calibri" w:eastAsia="Cambria" w:hAnsi="Calibri" w:cs="Cambria"/>
          <w:bCs/>
          <w:sz w:val="22"/>
          <w:szCs w:val="22"/>
        </w:rPr>
        <w:t>2015</w:t>
      </w:r>
      <w:r>
        <w:rPr>
          <w:rFonts w:ascii="Calibri" w:eastAsia="Cambria" w:hAnsi="Calibri" w:cs="Cambria"/>
          <w:bCs/>
          <w:sz w:val="22"/>
          <w:szCs w:val="22"/>
        </w:rPr>
        <w:tab/>
      </w:r>
      <w:r>
        <w:rPr>
          <w:rFonts w:ascii="Calibri" w:eastAsia="Cambria" w:hAnsi="Calibri" w:cs="Cambria"/>
          <w:sz w:val="22"/>
          <w:szCs w:val="22"/>
        </w:rPr>
        <w:t>Human Sacrifice</w:t>
      </w:r>
      <w:r w:rsidRPr="001E3383">
        <w:rPr>
          <w:rFonts w:ascii="Calibri" w:eastAsia="Cambria" w:hAnsi="Calibri" w:cs="Cambria"/>
          <w:sz w:val="22"/>
          <w:szCs w:val="22"/>
        </w:rPr>
        <w:t xml:space="preserve"> at Cahokia</w:t>
      </w:r>
      <w:r>
        <w:rPr>
          <w:rFonts w:ascii="Calibri" w:eastAsia="Cambria" w:hAnsi="Calibri" w:cs="Cambria"/>
          <w:sz w:val="22"/>
          <w:szCs w:val="22"/>
        </w:rPr>
        <w:t xml:space="preserve">. In </w:t>
      </w:r>
      <w:r w:rsidRPr="001E3383">
        <w:rPr>
          <w:rFonts w:ascii="Calibri" w:eastAsia="Cambria" w:hAnsi="Calibri" w:cs="Cambria"/>
          <w:i/>
          <w:sz w:val="22"/>
          <w:szCs w:val="22"/>
        </w:rPr>
        <w:t>Medieval Mississippians: The Cahokian World</w:t>
      </w:r>
      <w:r>
        <w:rPr>
          <w:rFonts w:ascii="Calibri" w:eastAsia="Cambria" w:hAnsi="Calibri" w:cs="Cambria"/>
          <w:sz w:val="22"/>
          <w:szCs w:val="22"/>
        </w:rPr>
        <w:t>, p. 27.</w:t>
      </w:r>
      <w:r w:rsidRPr="001E3383">
        <w:rPr>
          <w:rFonts w:ascii="Calibri" w:eastAsia="Cambria" w:hAnsi="Calibri" w:cs="Cambria"/>
          <w:sz w:val="22"/>
          <w:szCs w:val="22"/>
        </w:rPr>
        <w:t xml:space="preserve"> School </w:t>
      </w:r>
      <w:r>
        <w:rPr>
          <w:rFonts w:ascii="Calibri" w:eastAsia="Cambria" w:hAnsi="Calibri" w:cs="Cambria"/>
          <w:sz w:val="22"/>
          <w:szCs w:val="22"/>
        </w:rPr>
        <w:t>for</w:t>
      </w:r>
      <w:r w:rsidRPr="001E3383">
        <w:rPr>
          <w:rFonts w:ascii="Calibri" w:eastAsia="Cambria" w:hAnsi="Calibri" w:cs="Cambria"/>
          <w:sz w:val="22"/>
          <w:szCs w:val="22"/>
        </w:rPr>
        <w:t xml:space="preserve"> </w:t>
      </w:r>
      <w:r>
        <w:rPr>
          <w:rFonts w:ascii="Calibri" w:eastAsia="Cambria" w:hAnsi="Calibri" w:cs="Cambria"/>
          <w:sz w:val="22"/>
          <w:szCs w:val="22"/>
        </w:rPr>
        <w:t>Advanced</w:t>
      </w:r>
      <w:r w:rsidRPr="001E3383">
        <w:rPr>
          <w:rFonts w:ascii="Calibri" w:eastAsia="Cambria" w:hAnsi="Calibri" w:cs="Cambria"/>
          <w:sz w:val="22"/>
          <w:szCs w:val="22"/>
        </w:rPr>
        <w:t xml:space="preserve"> Research</w:t>
      </w:r>
      <w:r>
        <w:rPr>
          <w:rFonts w:ascii="Calibri" w:eastAsia="Cambria" w:hAnsi="Calibri" w:cs="Cambria"/>
          <w:sz w:val="22"/>
          <w:szCs w:val="22"/>
        </w:rPr>
        <w:t xml:space="preserve"> Press</w:t>
      </w:r>
      <w:r w:rsidRPr="001E3383">
        <w:rPr>
          <w:rFonts w:ascii="Calibri" w:eastAsia="Cambria" w:hAnsi="Calibri" w:cs="Cambria"/>
          <w:sz w:val="22"/>
          <w:szCs w:val="22"/>
        </w:rPr>
        <w:t>, Santa Fe.</w:t>
      </w:r>
    </w:p>
    <w:p w14:paraId="339C4FE6" w14:textId="77777777" w:rsidR="007F410F" w:rsidRDefault="007F410F" w:rsidP="008160E5">
      <w:pPr>
        <w:rPr>
          <w:rFonts w:ascii="Calibri" w:eastAsia="Cambria" w:hAnsi="Calibri" w:cs="Cambria"/>
          <w:sz w:val="22"/>
          <w:szCs w:val="22"/>
        </w:rPr>
      </w:pPr>
      <w:proofErr w:type="gramStart"/>
      <w:r w:rsidRPr="001E3383">
        <w:rPr>
          <w:rFonts w:ascii="Calibri" w:eastAsia="Cambria" w:hAnsi="Calibri" w:cs="Cambria"/>
          <w:bCs/>
          <w:sz w:val="22"/>
          <w:szCs w:val="22"/>
        </w:rPr>
        <w:t xml:space="preserve">2015  </w:t>
      </w:r>
      <w:r>
        <w:rPr>
          <w:rFonts w:ascii="Calibri" w:eastAsia="Cambria" w:hAnsi="Calibri" w:cs="Cambria"/>
          <w:bCs/>
          <w:sz w:val="22"/>
          <w:szCs w:val="22"/>
        </w:rPr>
        <w:tab/>
      </w:r>
      <w:proofErr w:type="gramEnd"/>
      <w:r w:rsidRPr="001E3383">
        <w:rPr>
          <w:rFonts w:ascii="Calibri" w:eastAsia="Cambria" w:hAnsi="Calibri" w:cs="Cambria"/>
          <w:sz w:val="22"/>
          <w:szCs w:val="22"/>
        </w:rPr>
        <w:t>The Fabric of Mississippian Society</w:t>
      </w:r>
      <w:r>
        <w:rPr>
          <w:rFonts w:ascii="Calibri" w:eastAsia="Cambria" w:hAnsi="Calibri" w:cs="Cambria"/>
          <w:sz w:val="22"/>
          <w:szCs w:val="22"/>
        </w:rPr>
        <w:t xml:space="preserve">. In </w:t>
      </w:r>
      <w:r w:rsidRPr="001E3383">
        <w:rPr>
          <w:rFonts w:ascii="Calibri" w:eastAsia="Cambria" w:hAnsi="Calibri" w:cs="Cambria"/>
          <w:i/>
          <w:sz w:val="22"/>
          <w:szCs w:val="22"/>
        </w:rPr>
        <w:t>Medieval Mississippians: The Cahokian World</w:t>
      </w:r>
      <w:r>
        <w:rPr>
          <w:rFonts w:ascii="Calibri" w:eastAsia="Cambria" w:hAnsi="Calibri" w:cs="Cambria"/>
          <w:i/>
          <w:sz w:val="22"/>
          <w:szCs w:val="22"/>
        </w:rPr>
        <w:t>,</w:t>
      </w:r>
      <w:r>
        <w:rPr>
          <w:rFonts w:ascii="Calibri" w:eastAsia="Cambria" w:hAnsi="Calibri" w:cs="Cambria"/>
          <w:sz w:val="22"/>
          <w:szCs w:val="22"/>
        </w:rPr>
        <w:t xml:space="preserve"> pp. 74-79.</w:t>
      </w:r>
      <w:r w:rsidRPr="001E3383">
        <w:rPr>
          <w:rFonts w:ascii="Calibri" w:eastAsia="Cambria" w:hAnsi="Calibri" w:cs="Cambria"/>
          <w:sz w:val="22"/>
          <w:szCs w:val="22"/>
        </w:rPr>
        <w:t xml:space="preserve"> School </w:t>
      </w:r>
      <w:r>
        <w:rPr>
          <w:rFonts w:ascii="Calibri" w:eastAsia="Cambria" w:hAnsi="Calibri" w:cs="Cambria"/>
          <w:sz w:val="22"/>
          <w:szCs w:val="22"/>
        </w:rPr>
        <w:t>for</w:t>
      </w:r>
      <w:r w:rsidRPr="001E3383">
        <w:rPr>
          <w:rFonts w:ascii="Calibri" w:eastAsia="Cambria" w:hAnsi="Calibri" w:cs="Cambria"/>
          <w:sz w:val="22"/>
          <w:szCs w:val="22"/>
        </w:rPr>
        <w:t xml:space="preserve"> </w:t>
      </w:r>
      <w:r>
        <w:rPr>
          <w:rFonts w:ascii="Calibri" w:eastAsia="Cambria" w:hAnsi="Calibri" w:cs="Cambria"/>
          <w:sz w:val="22"/>
          <w:szCs w:val="22"/>
        </w:rPr>
        <w:t>Advanced</w:t>
      </w:r>
      <w:r w:rsidRPr="001E3383">
        <w:rPr>
          <w:rFonts w:ascii="Calibri" w:eastAsia="Cambria" w:hAnsi="Calibri" w:cs="Cambria"/>
          <w:sz w:val="22"/>
          <w:szCs w:val="22"/>
        </w:rPr>
        <w:t xml:space="preserve"> Research</w:t>
      </w:r>
      <w:r>
        <w:rPr>
          <w:rFonts w:ascii="Calibri" w:eastAsia="Cambria" w:hAnsi="Calibri" w:cs="Cambria"/>
          <w:sz w:val="22"/>
          <w:szCs w:val="22"/>
        </w:rPr>
        <w:t xml:space="preserve"> Press</w:t>
      </w:r>
      <w:r w:rsidRPr="001E3383">
        <w:rPr>
          <w:rFonts w:ascii="Calibri" w:eastAsia="Cambria" w:hAnsi="Calibri" w:cs="Cambria"/>
          <w:sz w:val="22"/>
          <w:szCs w:val="22"/>
        </w:rPr>
        <w:t>, Santa Fe.</w:t>
      </w:r>
    </w:p>
    <w:p w14:paraId="0EB1F2CA" w14:textId="77777777" w:rsidR="007F410F" w:rsidRPr="001E3383" w:rsidRDefault="007F410F" w:rsidP="008160E5">
      <w:pPr>
        <w:rPr>
          <w:rFonts w:ascii="Calibri" w:eastAsia="Cambria" w:hAnsi="Calibri" w:cs="Cambria"/>
          <w:sz w:val="22"/>
          <w:szCs w:val="22"/>
        </w:rPr>
      </w:pPr>
      <w:r w:rsidRPr="001E3383">
        <w:rPr>
          <w:rFonts w:ascii="Calibri" w:eastAsia="Cambria" w:hAnsi="Calibri" w:cs="Cambria"/>
          <w:bCs/>
          <w:sz w:val="22"/>
          <w:szCs w:val="22"/>
        </w:rPr>
        <w:t xml:space="preserve">2015 </w:t>
      </w:r>
      <w:r>
        <w:rPr>
          <w:rFonts w:ascii="Calibri" w:eastAsia="Cambria" w:hAnsi="Calibri" w:cs="Cambria"/>
          <w:bCs/>
          <w:sz w:val="22"/>
          <w:szCs w:val="22"/>
        </w:rPr>
        <w:tab/>
      </w:r>
      <w:r w:rsidRPr="001E3383">
        <w:rPr>
          <w:rFonts w:ascii="Calibri" w:eastAsia="Cambria" w:hAnsi="Calibri" w:cs="Cambria"/>
          <w:sz w:val="22"/>
          <w:szCs w:val="22"/>
        </w:rPr>
        <w:t>Medieval Life in America’s Heartland</w:t>
      </w:r>
      <w:r>
        <w:rPr>
          <w:rFonts w:ascii="Calibri" w:eastAsia="Cambria" w:hAnsi="Calibri" w:cs="Cambria"/>
          <w:sz w:val="22"/>
          <w:szCs w:val="22"/>
        </w:rPr>
        <w:t xml:space="preserve"> (T. Pauketat and S. Alt). In </w:t>
      </w:r>
      <w:r w:rsidRPr="001E3383">
        <w:rPr>
          <w:rFonts w:ascii="Calibri" w:eastAsia="Cambria" w:hAnsi="Calibri" w:cs="Cambria"/>
          <w:i/>
          <w:sz w:val="22"/>
          <w:szCs w:val="22"/>
        </w:rPr>
        <w:t>Medieval Mississippians: The Cahokian</w:t>
      </w:r>
      <w:r>
        <w:rPr>
          <w:rFonts w:ascii="Calibri" w:eastAsia="Cambria" w:hAnsi="Calibri" w:cs="Cambria"/>
          <w:sz w:val="22"/>
          <w:szCs w:val="22"/>
        </w:rPr>
        <w:t xml:space="preserve"> </w:t>
      </w:r>
      <w:r w:rsidRPr="001E3383">
        <w:rPr>
          <w:rFonts w:ascii="Calibri" w:eastAsia="Cambria" w:hAnsi="Calibri" w:cs="Cambria"/>
          <w:i/>
          <w:sz w:val="22"/>
          <w:szCs w:val="22"/>
        </w:rPr>
        <w:t>World</w:t>
      </w:r>
      <w:r>
        <w:rPr>
          <w:rFonts w:ascii="Calibri" w:eastAsia="Cambria" w:hAnsi="Calibri" w:cs="Cambria"/>
          <w:i/>
          <w:sz w:val="22"/>
          <w:szCs w:val="22"/>
        </w:rPr>
        <w:t>,</w:t>
      </w:r>
      <w:r>
        <w:rPr>
          <w:rFonts w:ascii="Calibri" w:eastAsia="Cambria" w:hAnsi="Calibri" w:cs="Cambria"/>
          <w:sz w:val="22"/>
          <w:szCs w:val="22"/>
        </w:rPr>
        <w:t xml:space="preserve"> pp. 1-11</w:t>
      </w:r>
      <w:r w:rsidRPr="001E3383">
        <w:rPr>
          <w:rFonts w:ascii="Calibri" w:eastAsia="Cambria" w:hAnsi="Calibri" w:cs="Cambria"/>
          <w:sz w:val="22"/>
          <w:szCs w:val="22"/>
        </w:rPr>
        <w:t xml:space="preserve">. School </w:t>
      </w:r>
      <w:r>
        <w:rPr>
          <w:rFonts w:ascii="Calibri" w:eastAsia="Cambria" w:hAnsi="Calibri" w:cs="Cambria"/>
          <w:sz w:val="22"/>
          <w:szCs w:val="22"/>
        </w:rPr>
        <w:t>for Advanced</w:t>
      </w:r>
      <w:r w:rsidRPr="001E3383">
        <w:rPr>
          <w:rFonts w:ascii="Calibri" w:eastAsia="Cambria" w:hAnsi="Calibri" w:cs="Cambria"/>
          <w:sz w:val="22"/>
          <w:szCs w:val="22"/>
        </w:rPr>
        <w:t xml:space="preserve"> Research, Santa Fe.</w:t>
      </w:r>
    </w:p>
    <w:p w14:paraId="5BBBE6C1" w14:textId="77777777" w:rsidR="007F410F" w:rsidRPr="001E3383" w:rsidRDefault="007F410F" w:rsidP="008160E5">
      <w:pPr>
        <w:rPr>
          <w:rFonts w:ascii="Calibri" w:eastAsia="Cambria" w:hAnsi="Calibri" w:cs="Cambria"/>
          <w:sz w:val="22"/>
          <w:szCs w:val="22"/>
        </w:rPr>
      </w:pPr>
      <w:r w:rsidRPr="001E3383">
        <w:rPr>
          <w:rFonts w:ascii="Calibri" w:eastAsia="Cambria" w:hAnsi="Calibri" w:cs="Cambria"/>
          <w:bCs/>
          <w:sz w:val="22"/>
          <w:szCs w:val="22"/>
        </w:rPr>
        <w:lastRenderedPageBreak/>
        <w:t>2015</w:t>
      </w:r>
      <w:r>
        <w:rPr>
          <w:rFonts w:ascii="Calibri" w:eastAsia="Cambria" w:hAnsi="Calibri" w:cs="Cambria"/>
          <w:bCs/>
          <w:sz w:val="22"/>
          <w:szCs w:val="22"/>
        </w:rPr>
        <w:tab/>
      </w:r>
      <w:r w:rsidRPr="00996F77">
        <w:rPr>
          <w:rFonts w:ascii="Calibri" w:hAnsi="Calibri" w:cs="Arial"/>
          <w:sz w:val="22"/>
          <w:szCs w:val="22"/>
        </w:rPr>
        <w:t>City of Earth and Wood: New Cahokia and its Material-Historical Implications</w:t>
      </w:r>
      <w:r>
        <w:rPr>
          <w:rFonts w:ascii="Calibri" w:hAnsi="Calibri" w:cs="Arial"/>
          <w:sz w:val="22"/>
          <w:szCs w:val="22"/>
        </w:rPr>
        <w:t xml:space="preserve"> (T. Pauketat, S. Alt, J. Kruchten)</w:t>
      </w:r>
      <w:r w:rsidRPr="00996F77">
        <w:rPr>
          <w:rFonts w:ascii="Calibri" w:hAnsi="Calibri" w:cs="Arial"/>
          <w:sz w:val="22"/>
          <w:szCs w:val="22"/>
        </w:rPr>
        <w:t xml:space="preserve">. In </w:t>
      </w:r>
      <w:r w:rsidRPr="00996F77">
        <w:rPr>
          <w:rFonts w:ascii="Calibri" w:hAnsi="Calibri" w:cs="Arial"/>
          <w:i/>
          <w:sz w:val="22"/>
          <w:szCs w:val="22"/>
        </w:rPr>
        <w:t>Cambridge History of the World, Volume 3: A World of Cities,</w:t>
      </w:r>
      <w:r w:rsidRPr="00996F77">
        <w:rPr>
          <w:rFonts w:ascii="Calibri" w:hAnsi="Calibri" w:cs="Arial"/>
          <w:sz w:val="22"/>
          <w:szCs w:val="22"/>
        </w:rPr>
        <w:t xml:space="preserve"> </w:t>
      </w:r>
      <w:r>
        <w:rPr>
          <w:rFonts w:ascii="Calibri" w:hAnsi="Calibri" w:cs="Arial"/>
          <w:sz w:val="22"/>
          <w:szCs w:val="22"/>
        </w:rPr>
        <w:t>edited</w:t>
      </w:r>
      <w:r w:rsidRPr="00996F77">
        <w:rPr>
          <w:rFonts w:ascii="Calibri" w:hAnsi="Calibri" w:cs="Arial"/>
          <w:sz w:val="22"/>
          <w:szCs w:val="22"/>
        </w:rPr>
        <w:t xml:space="preserve"> by N. </w:t>
      </w:r>
      <w:proofErr w:type="spellStart"/>
      <w:r w:rsidRPr="00996F77">
        <w:rPr>
          <w:rFonts w:ascii="Calibri" w:hAnsi="Calibri" w:cs="Arial"/>
          <w:sz w:val="22"/>
          <w:szCs w:val="22"/>
        </w:rPr>
        <w:t>Yoffee</w:t>
      </w:r>
      <w:proofErr w:type="spellEnd"/>
      <w:r w:rsidRPr="00996F77">
        <w:rPr>
          <w:rFonts w:ascii="Calibri" w:hAnsi="Calibri" w:cs="Arial"/>
          <w:sz w:val="22"/>
          <w:szCs w:val="22"/>
        </w:rPr>
        <w:t xml:space="preserve">, </w:t>
      </w:r>
      <w:r>
        <w:rPr>
          <w:rFonts w:ascii="Calibri" w:hAnsi="Calibri" w:cs="Arial"/>
          <w:sz w:val="22"/>
          <w:szCs w:val="22"/>
        </w:rPr>
        <w:t xml:space="preserve">pp. 437-454. </w:t>
      </w:r>
      <w:r w:rsidRPr="00996F77">
        <w:rPr>
          <w:rFonts w:ascii="Calibri" w:hAnsi="Calibri" w:cs="Arial"/>
          <w:sz w:val="22"/>
          <w:szCs w:val="22"/>
        </w:rPr>
        <w:t>Cambrid</w:t>
      </w:r>
      <w:r>
        <w:rPr>
          <w:rFonts w:ascii="Calibri" w:hAnsi="Calibri" w:cs="Arial"/>
          <w:sz w:val="22"/>
          <w:szCs w:val="22"/>
        </w:rPr>
        <w:t>ge University Press, Cambridge</w:t>
      </w:r>
      <w:r w:rsidRPr="00996F77">
        <w:rPr>
          <w:rFonts w:ascii="Calibri" w:hAnsi="Calibri" w:cs="Arial"/>
          <w:sz w:val="22"/>
          <w:szCs w:val="22"/>
        </w:rPr>
        <w:t>.</w:t>
      </w:r>
    </w:p>
    <w:p w14:paraId="52905CDE" w14:textId="77777777" w:rsidR="007F410F" w:rsidRPr="001E3383" w:rsidRDefault="007F410F" w:rsidP="008160E5">
      <w:pPr>
        <w:rPr>
          <w:rFonts w:ascii="Calibri" w:eastAsia="Cambria" w:hAnsi="Calibri" w:cs="Cambria"/>
          <w:sz w:val="22"/>
          <w:szCs w:val="22"/>
        </w:rPr>
      </w:pPr>
      <w:r w:rsidRPr="001E3383">
        <w:rPr>
          <w:rFonts w:ascii="Calibri" w:eastAsia="Cambria" w:hAnsi="Calibri" w:cs="Cambria"/>
          <w:bCs/>
          <w:sz w:val="22"/>
          <w:szCs w:val="22"/>
        </w:rPr>
        <w:t xml:space="preserve">2011   </w:t>
      </w:r>
      <w:r>
        <w:rPr>
          <w:rFonts w:ascii="Calibri" w:eastAsia="Cambria" w:hAnsi="Calibri" w:cs="Cambria"/>
          <w:bCs/>
          <w:sz w:val="22"/>
          <w:szCs w:val="22"/>
        </w:rPr>
        <w:tab/>
      </w:r>
      <w:r w:rsidRPr="001E3383">
        <w:rPr>
          <w:rFonts w:ascii="Calibri" w:eastAsia="Cambria" w:hAnsi="Calibri" w:cs="Cambria"/>
          <w:sz w:val="22"/>
          <w:szCs w:val="22"/>
        </w:rPr>
        <w:t>Making Mississippian at Cahokia</w:t>
      </w:r>
      <w:r>
        <w:rPr>
          <w:rFonts w:ascii="Calibri" w:eastAsia="Cambria" w:hAnsi="Calibri" w:cs="Cambria"/>
          <w:sz w:val="22"/>
          <w:szCs w:val="22"/>
        </w:rPr>
        <w:t xml:space="preserve">. In </w:t>
      </w:r>
      <w:r>
        <w:rPr>
          <w:rFonts w:ascii="Calibri" w:eastAsia="Cambria" w:hAnsi="Calibri" w:cs="Cambria"/>
          <w:i/>
          <w:sz w:val="22"/>
          <w:szCs w:val="22"/>
        </w:rPr>
        <w:t>The O</w:t>
      </w:r>
      <w:r w:rsidRPr="001E3383">
        <w:rPr>
          <w:rFonts w:ascii="Calibri" w:eastAsia="Cambria" w:hAnsi="Calibri" w:cs="Cambria"/>
          <w:i/>
          <w:sz w:val="22"/>
          <w:szCs w:val="22"/>
        </w:rPr>
        <w:t>xford Handbook of North American Archaeolog</w:t>
      </w:r>
      <w:r>
        <w:rPr>
          <w:rFonts w:ascii="Calibri" w:eastAsia="Cambria" w:hAnsi="Calibri" w:cs="Cambria"/>
          <w:i/>
          <w:sz w:val="22"/>
          <w:szCs w:val="22"/>
        </w:rPr>
        <w:t>y,</w:t>
      </w:r>
      <w:r w:rsidRPr="001E3383">
        <w:rPr>
          <w:rFonts w:ascii="Calibri" w:eastAsia="Cambria" w:hAnsi="Calibri" w:cs="Cambria"/>
          <w:sz w:val="22"/>
          <w:szCs w:val="22"/>
        </w:rPr>
        <w:t xml:space="preserve"> edited by </w:t>
      </w:r>
      <w:r>
        <w:rPr>
          <w:rFonts w:ascii="Calibri" w:eastAsia="Cambria" w:hAnsi="Calibri" w:cs="Cambria"/>
          <w:sz w:val="22"/>
          <w:szCs w:val="22"/>
        </w:rPr>
        <w:t xml:space="preserve">T. </w:t>
      </w:r>
      <w:r w:rsidRPr="001E3383">
        <w:rPr>
          <w:rFonts w:ascii="Calibri" w:eastAsia="Cambria" w:hAnsi="Calibri" w:cs="Cambria"/>
          <w:sz w:val="22"/>
          <w:szCs w:val="22"/>
        </w:rPr>
        <w:t>Pauketat, pp</w:t>
      </w:r>
      <w:r>
        <w:rPr>
          <w:rFonts w:ascii="Calibri" w:eastAsia="Cambria" w:hAnsi="Calibri" w:cs="Cambria"/>
          <w:sz w:val="22"/>
          <w:szCs w:val="22"/>
        </w:rPr>
        <w:t>.</w:t>
      </w:r>
      <w:r w:rsidRPr="001E3383">
        <w:rPr>
          <w:rFonts w:ascii="Calibri" w:eastAsia="Cambria" w:hAnsi="Calibri" w:cs="Cambria"/>
          <w:sz w:val="22"/>
          <w:szCs w:val="22"/>
        </w:rPr>
        <w:t xml:space="preserve"> 497-508. Oxford University Press, Oxford. </w:t>
      </w:r>
    </w:p>
    <w:p w14:paraId="074799ED" w14:textId="77777777" w:rsidR="007F410F" w:rsidRPr="001E3383" w:rsidRDefault="007F410F" w:rsidP="008160E5">
      <w:pPr>
        <w:rPr>
          <w:rFonts w:ascii="Calibri" w:eastAsia="Cambria" w:hAnsi="Calibri" w:cs="Cambria"/>
          <w:sz w:val="22"/>
          <w:szCs w:val="22"/>
        </w:rPr>
      </w:pPr>
      <w:r w:rsidRPr="001E3383">
        <w:rPr>
          <w:rFonts w:ascii="Calibri" w:eastAsia="Cambria" w:hAnsi="Calibri" w:cs="Cambria"/>
          <w:bCs/>
          <w:sz w:val="22"/>
          <w:szCs w:val="22"/>
        </w:rPr>
        <w:t xml:space="preserve">2011   </w:t>
      </w:r>
      <w:r>
        <w:rPr>
          <w:rFonts w:ascii="Calibri" w:eastAsia="Cambria" w:hAnsi="Calibri" w:cs="Cambria"/>
          <w:bCs/>
          <w:sz w:val="22"/>
          <w:szCs w:val="22"/>
        </w:rPr>
        <w:tab/>
      </w:r>
      <w:r w:rsidRPr="001E3383">
        <w:rPr>
          <w:rFonts w:ascii="Calibri" w:eastAsia="Cambria" w:hAnsi="Calibri" w:cs="Cambria"/>
          <w:sz w:val="22"/>
          <w:szCs w:val="22"/>
        </w:rPr>
        <w:t xml:space="preserve">Histories of Mound Building and Scales of Explanation in Archaeology. </w:t>
      </w:r>
      <w:r w:rsidRPr="00D62EB0">
        <w:rPr>
          <w:rFonts w:ascii="Calibri" w:eastAsia="Cambria" w:hAnsi="Calibri" w:cs="Cambria"/>
          <w:sz w:val="22"/>
          <w:szCs w:val="22"/>
        </w:rPr>
        <w:t>In</w:t>
      </w:r>
      <w:r w:rsidRPr="001E3383">
        <w:rPr>
          <w:rFonts w:ascii="Calibri" w:eastAsia="Cambria" w:hAnsi="Calibri" w:cs="Cambria"/>
          <w:i/>
          <w:sz w:val="22"/>
          <w:szCs w:val="22"/>
        </w:rPr>
        <w:t xml:space="preserve"> Ideologies of Archaeology, </w:t>
      </w:r>
      <w:r w:rsidRPr="001E3383">
        <w:rPr>
          <w:rFonts w:ascii="Calibri" w:eastAsia="Cambria" w:hAnsi="Calibri" w:cs="Cambria"/>
          <w:sz w:val="22"/>
          <w:szCs w:val="22"/>
        </w:rPr>
        <w:t xml:space="preserve">edited by </w:t>
      </w:r>
      <w:r>
        <w:rPr>
          <w:rFonts w:ascii="Calibri" w:eastAsia="Cambria" w:hAnsi="Calibri" w:cs="Cambria"/>
          <w:sz w:val="22"/>
          <w:szCs w:val="22"/>
        </w:rPr>
        <w:t xml:space="preserve">R. </w:t>
      </w:r>
      <w:proofErr w:type="spellStart"/>
      <w:r w:rsidRPr="001E3383">
        <w:rPr>
          <w:rFonts w:ascii="Calibri" w:eastAsia="Cambria" w:hAnsi="Calibri" w:cs="Cambria"/>
          <w:sz w:val="22"/>
          <w:szCs w:val="22"/>
        </w:rPr>
        <w:t>Bernbeck</w:t>
      </w:r>
      <w:proofErr w:type="spellEnd"/>
      <w:r w:rsidRPr="001E3383">
        <w:rPr>
          <w:rFonts w:ascii="Calibri" w:eastAsia="Cambria" w:hAnsi="Calibri" w:cs="Cambria"/>
          <w:sz w:val="22"/>
          <w:szCs w:val="22"/>
        </w:rPr>
        <w:t xml:space="preserve"> and R. McGuire</w:t>
      </w:r>
      <w:r>
        <w:rPr>
          <w:rFonts w:ascii="Calibri" w:eastAsia="Cambria" w:hAnsi="Calibri" w:cs="Cambria"/>
          <w:sz w:val="22"/>
          <w:szCs w:val="22"/>
        </w:rPr>
        <w:t>,</w:t>
      </w:r>
      <w:r w:rsidRPr="001E3383">
        <w:rPr>
          <w:rFonts w:ascii="Calibri" w:eastAsia="Cambria" w:hAnsi="Calibri" w:cs="Cambria"/>
          <w:sz w:val="22"/>
          <w:szCs w:val="22"/>
        </w:rPr>
        <w:t xml:space="preserve"> pp. 194-211</w:t>
      </w:r>
      <w:r>
        <w:rPr>
          <w:rFonts w:ascii="Calibri" w:eastAsia="Cambria" w:hAnsi="Calibri" w:cs="Cambria"/>
          <w:sz w:val="22"/>
          <w:szCs w:val="22"/>
        </w:rPr>
        <w:t>. University of Arizona Press, Tucson.</w:t>
      </w:r>
    </w:p>
    <w:p w14:paraId="60E8D470" w14:textId="77777777" w:rsidR="007F410F" w:rsidRPr="001E3383" w:rsidRDefault="007F410F" w:rsidP="007F410F">
      <w:pPr>
        <w:rPr>
          <w:rFonts w:ascii="Calibri" w:eastAsia="Cambria" w:hAnsi="Calibri" w:cs="Cambria"/>
          <w:sz w:val="22"/>
          <w:szCs w:val="22"/>
        </w:rPr>
      </w:pPr>
      <w:proofErr w:type="gramStart"/>
      <w:r w:rsidRPr="001E3383">
        <w:rPr>
          <w:rFonts w:ascii="Calibri" w:eastAsia="Cambria" w:hAnsi="Calibri" w:cs="Cambria"/>
          <w:bCs/>
          <w:sz w:val="22"/>
          <w:szCs w:val="22"/>
        </w:rPr>
        <w:t xml:space="preserve">2010  </w:t>
      </w:r>
      <w:r>
        <w:rPr>
          <w:rFonts w:ascii="Calibri" w:eastAsia="Cambria" w:hAnsi="Calibri" w:cs="Cambria"/>
          <w:bCs/>
          <w:sz w:val="22"/>
          <w:szCs w:val="22"/>
        </w:rPr>
        <w:tab/>
      </w:r>
      <w:proofErr w:type="gramEnd"/>
      <w:r w:rsidRPr="001E3383">
        <w:rPr>
          <w:rFonts w:ascii="Calibri" w:eastAsia="Cambria" w:hAnsi="Calibri" w:cs="Cambria"/>
          <w:sz w:val="22"/>
          <w:szCs w:val="22"/>
        </w:rPr>
        <w:t>Introduction: Considering Complexity: Confounding Categories with Practices.</w:t>
      </w:r>
      <w:r w:rsidRPr="001E3383">
        <w:rPr>
          <w:rFonts w:ascii="Calibri" w:eastAsia="Cambria" w:hAnsi="Calibri" w:cs="Cambria"/>
          <w:i/>
          <w:sz w:val="22"/>
          <w:szCs w:val="22"/>
        </w:rPr>
        <w:t xml:space="preserve"> </w:t>
      </w:r>
      <w:r w:rsidRPr="001F491B">
        <w:rPr>
          <w:rFonts w:ascii="Calibri" w:eastAsia="Cambria" w:hAnsi="Calibri" w:cs="Cambria"/>
          <w:sz w:val="22"/>
          <w:szCs w:val="22"/>
        </w:rPr>
        <w:t>In</w:t>
      </w:r>
      <w:r w:rsidRPr="001E3383">
        <w:rPr>
          <w:rFonts w:ascii="Calibri" w:eastAsia="Cambria" w:hAnsi="Calibri" w:cs="Cambria"/>
          <w:i/>
          <w:sz w:val="22"/>
          <w:szCs w:val="22"/>
        </w:rPr>
        <w:t xml:space="preserve"> Ancient Complexities: New Perspectives in Pre-Columbian North America</w:t>
      </w:r>
      <w:r>
        <w:rPr>
          <w:rFonts w:ascii="Calibri" w:eastAsia="Cambria" w:hAnsi="Calibri" w:cs="Cambria"/>
          <w:i/>
          <w:sz w:val="22"/>
          <w:szCs w:val="22"/>
        </w:rPr>
        <w:t>,</w:t>
      </w:r>
      <w:r w:rsidRPr="001E3383">
        <w:rPr>
          <w:rFonts w:ascii="Calibri" w:eastAsia="Cambria" w:hAnsi="Calibri" w:cs="Cambria"/>
          <w:sz w:val="22"/>
          <w:szCs w:val="22"/>
        </w:rPr>
        <w:t xml:space="preserve"> edited by S.</w:t>
      </w:r>
      <w:r>
        <w:rPr>
          <w:rFonts w:ascii="Calibri" w:eastAsia="Cambria" w:hAnsi="Calibri" w:cs="Cambria"/>
          <w:sz w:val="22"/>
          <w:szCs w:val="22"/>
        </w:rPr>
        <w:t xml:space="preserve"> </w:t>
      </w:r>
      <w:r w:rsidRPr="001E3383">
        <w:rPr>
          <w:rFonts w:ascii="Calibri" w:eastAsia="Cambria" w:hAnsi="Calibri" w:cs="Cambria"/>
          <w:sz w:val="22"/>
          <w:szCs w:val="22"/>
        </w:rPr>
        <w:t>Alt</w:t>
      </w:r>
      <w:r>
        <w:rPr>
          <w:rFonts w:ascii="Calibri" w:eastAsia="Cambria" w:hAnsi="Calibri" w:cs="Cambria"/>
          <w:sz w:val="22"/>
          <w:szCs w:val="22"/>
        </w:rPr>
        <w:t>,</w:t>
      </w:r>
      <w:r w:rsidRPr="001E3383">
        <w:rPr>
          <w:rFonts w:ascii="Calibri" w:eastAsia="Cambria" w:hAnsi="Calibri" w:cs="Cambria"/>
          <w:sz w:val="22"/>
          <w:szCs w:val="22"/>
        </w:rPr>
        <w:t xml:space="preserve"> pp. 1-7</w:t>
      </w:r>
      <w:r>
        <w:rPr>
          <w:rFonts w:ascii="Calibri" w:eastAsia="Cambria" w:hAnsi="Calibri" w:cs="Cambria"/>
          <w:sz w:val="22"/>
          <w:szCs w:val="22"/>
        </w:rPr>
        <w:t xml:space="preserve">. </w:t>
      </w:r>
      <w:r w:rsidRPr="001E3383">
        <w:rPr>
          <w:rFonts w:ascii="Calibri" w:eastAsia="Cambria" w:hAnsi="Calibri" w:cs="Cambria"/>
          <w:sz w:val="22"/>
          <w:szCs w:val="22"/>
        </w:rPr>
        <w:t>University of Utah Press</w:t>
      </w:r>
      <w:r>
        <w:rPr>
          <w:rFonts w:ascii="Calibri" w:eastAsia="Cambria" w:hAnsi="Calibri" w:cs="Cambria"/>
          <w:sz w:val="22"/>
          <w:szCs w:val="22"/>
        </w:rPr>
        <w:t>, Salt Lake City</w:t>
      </w:r>
      <w:r w:rsidRPr="001E3383">
        <w:rPr>
          <w:rFonts w:ascii="Calibri" w:eastAsia="Cambria" w:hAnsi="Calibri" w:cs="Cambria"/>
          <w:sz w:val="22"/>
          <w:szCs w:val="22"/>
        </w:rPr>
        <w:t>.</w:t>
      </w:r>
    </w:p>
    <w:p w14:paraId="5F2AC77E" w14:textId="77777777" w:rsidR="007F410F" w:rsidRPr="001E3383" w:rsidRDefault="007F410F" w:rsidP="007F410F">
      <w:pPr>
        <w:rPr>
          <w:rFonts w:ascii="Calibri" w:eastAsia="Cambria" w:hAnsi="Calibri" w:cs="Cambria"/>
          <w:sz w:val="22"/>
          <w:szCs w:val="22"/>
        </w:rPr>
      </w:pPr>
      <w:r w:rsidRPr="001E3383">
        <w:rPr>
          <w:rFonts w:ascii="Calibri" w:eastAsia="Cambria" w:hAnsi="Calibri" w:cs="Cambria"/>
          <w:bCs/>
          <w:sz w:val="22"/>
          <w:szCs w:val="22"/>
        </w:rPr>
        <w:t xml:space="preserve">2010   </w:t>
      </w:r>
      <w:r>
        <w:rPr>
          <w:rFonts w:ascii="Calibri" w:eastAsia="Cambria" w:hAnsi="Calibri" w:cs="Cambria"/>
          <w:bCs/>
          <w:sz w:val="22"/>
          <w:szCs w:val="22"/>
        </w:rPr>
        <w:tab/>
      </w:r>
      <w:r w:rsidRPr="001E3383">
        <w:rPr>
          <w:rFonts w:ascii="Calibri" w:eastAsia="Cambria" w:hAnsi="Calibri" w:cs="Cambria"/>
          <w:sz w:val="22"/>
          <w:szCs w:val="22"/>
        </w:rPr>
        <w:t>Complexity</w:t>
      </w:r>
      <w:r>
        <w:rPr>
          <w:rFonts w:ascii="Calibri" w:eastAsia="Cambria" w:hAnsi="Calibri" w:cs="Cambria"/>
          <w:sz w:val="22"/>
          <w:szCs w:val="22"/>
        </w:rPr>
        <w:t xml:space="preserve"> in Action</w:t>
      </w:r>
      <w:r w:rsidRPr="001E3383">
        <w:rPr>
          <w:rFonts w:ascii="Calibri" w:eastAsia="Cambria" w:hAnsi="Calibri" w:cs="Cambria"/>
          <w:sz w:val="22"/>
          <w:szCs w:val="22"/>
        </w:rPr>
        <w:t>(s): Retelling the Cahokia Story</w:t>
      </w:r>
      <w:r>
        <w:rPr>
          <w:rFonts w:ascii="Calibri" w:eastAsia="Cambria" w:hAnsi="Calibri" w:cs="Cambria"/>
          <w:sz w:val="22"/>
          <w:szCs w:val="22"/>
        </w:rPr>
        <w:t xml:space="preserve">. In </w:t>
      </w:r>
      <w:r w:rsidRPr="001E3383">
        <w:rPr>
          <w:rFonts w:ascii="Calibri" w:eastAsia="Cambria" w:hAnsi="Calibri" w:cs="Cambria"/>
          <w:i/>
          <w:sz w:val="22"/>
          <w:szCs w:val="22"/>
        </w:rPr>
        <w:t>Ancient Complexities: New Perspectives in Pre</w:t>
      </w:r>
      <w:r w:rsidRPr="001E3383">
        <w:rPr>
          <w:rFonts w:ascii="Calibri" w:eastAsia="Cambria" w:hAnsi="Calibri" w:cs="Cambria"/>
          <w:i/>
          <w:w w:val="33"/>
          <w:sz w:val="22"/>
          <w:szCs w:val="22"/>
        </w:rPr>
        <w:t>-­‐</w:t>
      </w:r>
      <w:r w:rsidRPr="001E3383">
        <w:rPr>
          <w:rFonts w:ascii="Calibri" w:eastAsia="Cambria" w:hAnsi="Calibri" w:cs="Cambria"/>
          <w:i/>
          <w:sz w:val="22"/>
          <w:szCs w:val="22"/>
        </w:rPr>
        <w:t>Columbian North America</w:t>
      </w:r>
      <w:r>
        <w:rPr>
          <w:rFonts w:ascii="Calibri" w:eastAsia="Cambria" w:hAnsi="Calibri" w:cs="Cambria"/>
          <w:i/>
          <w:sz w:val="22"/>
          <w:szCs w:val="22"/>
        </w:rPr>
        <w:t>,</w:t>
      </w:r>
      <w:r w:rsidRPr="001E3383">
        <w:rPr>
          <w:rFonts w:ascii="Calibri" w:eastAsia="Cambria" w:hAnsi="Calibri" w:cs="Cambria"/>
          <w:sz w:val="22"/>
          <w:szCs w:val="22"/>
        </w:rPr>
        <w:t xml:space="preserve"> edited S. Alt</w:t>
      </w:r>
      <w:r>
        <w:rPr>
          <w:rFonts w:ascii="Calibri" w:eastAsia="Cambria" w:hAnsi="Calibri" w:cs="Cambria"/>
          <w:sz w:val="22"/>
          <w:szCs w:val="22"/>
        </w:rPr>
        <w:t>,</w:t>
      </w:r>
      <w:r w:rsidRPr="001E3383">
        <w:rPr>
          <w:rFonts w:ascii="Calibri" w:eastAsia="Cambria" w:hAnsi="Calibri" w:cs="Cambria"/>
          <w:sz w:val="22"/>
          <w:szCs w:val="22"/>
        </w:rPr>
        <w:t xml:space="preserve"> pp. 119-137. University of Utah Press</w:t>
      </w:r>
      <w:r>
        <w:rPr>
          <w:rFonts w:ascii="Calibri" w:eastAsia="Cambria" w:hAnsi="Calibri" w:cs="Cambria"/>
          <w:sz w:val="22"/>
          <w:szCs w:val="22"/>
        </w:rPr>
        <w:t>, Salt Lake City</w:t>
      </w:r>
      <w:r w:rsidRPr="001E3383">
        <w:rPr>
          <w:rFonts w:ascii="Calibri" w:eastAsia="Cambria" w:hAnsi="Calibri" w:cs="Cambria"/>
          <w:sz w:val="22"/>
          <w:szCs w:val="22"/>
        </w:rPr>
        <w:t>.</w:t>
      </w:r>
    </w:p>
    <w:p w14:paraId="073421D1" w14:textId="77777777" w:rsidR="007F410F" w:rsidRPr="001E3383" w:rsidRDefault="007F410F" w:rsidP="007F410F">
      <w:pPr>
        <w:rPr>
          <w:rFonts w:ascii="Calibri" w:eastAsia="Cambria" w:hAnsi="Calibri" w:cs="Cambria"/>
          <w:sz w:val="22"/>
          <w:szCs w:val="22"/>
        </w:rPr>
      </w:pPr>
      <w:proofErr w:type="gramStart"/>
      <w:r w:rsidRPr="001E3383">
        <w:rPr>
          <w:rFonts w:ascii="Calibri" w:eastAsia="Cambria" w:hAnsi="Calibri" w:cs="Cambria"/>
          <w:bCs/>
          <w:sz w:val="22"/>
          <w:szCs w:val="22"/>
        </w:rPr>
        <w:t xml:space="preserve">2008  </w:t>
      </w:r>
      <w:r>
        <w:rPr>
          <w:rFonts w:ascii="Calibri" w:eastAsia="Cambria" w:hAnsi="Calibri" w:cs="Cambria"/>
          <w:bCs/>
          <w:sz w:val="22"/>
          <w:szCs w:val="22"/>
        </w:rPr>
        <w:tab/>
      </w:r>
      <w:proofErr w:type="gramEnd"/>
      <w:r w:rsidRPr="001E3383">
        <w:rPr>
          <w:rFonts w:ascii="Calibri" w:eastAsia="Cambria" w:hAnsi="Calibri" w:cs="Cambria"/>
          <w:sz w:val="22"/>
          <w:szCs w:val="22"/>
        </w:rPr>
        <w:t>Unwilling Immigrants: Culture, Change and the “Other.”</w:t>
      </w:r>
      <w:r w:rsidRPr="001E3383">
        <w:rPr>
          <w:rFonts w:ascii="Calibri" w:eastAsia="Cambria" w:hAnsi="Calibri" w:cs="Cambria"/>
          <w:i/>
          <w:sz w:val="22"/>
          <w:szCs w:val="22"/>
        </w:rPr>
        <w:t xml:space="preserve"> </w:t>
      </w:r>
      <w:r w:rsidRPr="00E752B5">
        <w:rPr>
          <w:rFonts w:ascii="Calibri" w:eastAsia="Cambria" w:hAnsi="Calibri" w:cs="Cambria"/>
          <w:sz w:val="22"/>
          <w:szCs w:val="22"/>
        </w:rPr>
        <w:t>In</w:t>
      </w:r>
      <w:r w:rsidRPr="001E3383">
        <w:rPr>
          <w:rFonts w:ascii="Calibri" w:eastAsia="Cambria" w:hAnsi="Calibri" w:cs="Cambria"/>
          <w:i/>
          <w:sz w:val="22"/>
          <w:szCs w:val="22"/>
        </w:rPr>
        <w:t xml:space="preserve"> Invisible Citizens: Captives, Slaves and Cultural Transmission in Middle Range Societies, </w:t>
      </w:r>
      <w:r w:rsidRPr="001E3383">
        <w:rPr>
          <w:rFonts w:ascii="Calibri" w:eastAsia="Cambria" w:hAnsi="Calibri" w:cs="Cambria"/>
          <w:sz w:val="22"/>
          <w:szCs w:val="22"/>
        </w:rPr>
        <w:t xml:space="preserve">edited by Catherine M. Cameron pp. 205-222. University of Utah Press, </w:t>
      </w:r>
      <w:r>
        <w:rPr>
          <w:rFonts w:ascii="Calibri" w:eastAsia="Cambria" w:hAnsi="Calibri" w:cs="Cambria"/>
          <w:sz w:val="22"/>
          <w:szCs w:val="22"/>
        </w:rPr>
        <w:t>Salt Lake City</w:t>
      </w:r>
      <w:r w:rsidRPr="001E3383">
        <w:rPr>
          <w:rFonts w:ascii="Calibri" w:eastAsia="Cambria" w:hAnsi="Calibri" w:cs="Cambria"/>
          <w:sz w:val="22"/>
          <w:szCs w:val="22"/>
        </w:rPr>
        <w:t>.</w:t>
      </w:r>
    </w:p>
    <w:p w14:paraId="7601F7C2" w14:textId="77777777" w:rsidR="007F410F" w:rsidRPr="001E3383" w:rsidRDefault="007F410F" w:rsidP="007F410F">
      <w:pPr>
        <w:rPr>
          <w:rFonts w:ascii="Calibri" w:eastAsia="Cambria" w:hAnsi="Calibri" w:cs="Cambria"/>
          <w:sz w:val="22"/>
          <w:szCs w:val="22"/>
        </w:rPr>
      </w:pPr>
      <w:r w:rsidRPr="001E3383">
        <w:rPr>
          <w:rFonts w:ascii="Calibri" w:eastAsia="Cambria" w:hAnsi="Calibri" w:cs="Cambria"/>
          <w:bCs/>
          <w:sz w:val="22"/>
          <w:szCs w:val="22"/>
        </w:rPr>
        <w:t xml:space="preserve">2008   </w:t>
      </w:r>
      <w:r>
        <w:rPr>
          <w:rFonts w:ascii="Calibri" w:eastAsia="Cambria" w:hAnsi="Calibri" w:cs="Cambria"/>
          <w:bCs/>
          <w:sz w:val="22"/>
          <w:szCs w:val="22"/>
        </w:rPr>
        <w:tab/>
      </w:r>
      <w:r w:rsidRPr="001E3383">
        <w:rPr>
          <w:rFonts w:ascii="Calibri" w:eastAsia="Cambria" w:hAnsi="Calibri" w:cs="Cambria"/>
          <w:sz w:val="22"/>
          <w:szCs w:val="22"/>
        </w:rPr>
        <w:t>Locating American Indian Religion at Cahokia and Beyond</w:t>
      </w:r>
      <w:r>
        <w:rPr>
          <w:rFonts w:ascii="Calibri" w:eastAsia="Cambria" w:hAnsi="Calibri" w:cs="Cambria"/>
          <w:sz w:val="22"/>
          <w:szCs w:val="22"/>
        </w:rPr>
        <w:t xml:space="preserve"> (T. Emerson, S. Alt, and T. Pauketat)</w:t>
      </w:r>
      <w:r w:rsidRPr="001E3383">
        <w:rPr>
          <w:rFonts w:ascii="Calibri" w:eastAsia="Cambria" w:hAnsi="Calibri" w:cs="Cambria"/>
          <w:sz w:val="22"/>
          <w:szCs w:val="22"/>
        </w:rPr>
        <w:t xml:space="preserve">. In </w:t>
      </w:r>
      <w:r w:rsidRPr="001E3383">
        <w:rPr>
          <w:rFonts w:ascii="Calibri" w:eastAsia="Cambria" w:hAnsi="Calibri" w:cs="Cambria"/>
          <w:i/>
          <w:sz w:val="22"/>
          <w:szCs w:val="22"/>
        </w:rPr>
        <w:t>Religion in the Material World</w:t>
      </w:r>
      <w:r w:rsidRPr="001E3383">
        <w:rPr>
          <w:rFonts w:ascii="Calibri" w:eastAsia="Cambria" w:hAnsi="Calibri" w:cs="Cambria"/>
          <w:sz w:val="22"/>
          <w:szCs w:val="22"/>
        </w:rPr>
        <w:t xml:space="preserve">, edited by Lars </w:t>
      </w:r>
      <w:proofErr w:type="spellStart"/>
      <w:r w:rsidRPr="001E3383">
        <w:rPr>
          <w:rFonts w:ascii="Calibri" w:eastAsia="Cambria" w:hAnsi="Calibri" w:cs="Cambria"/>
          <w:sz w:val="22"/>
          <w:szCs w:val="22"/>
        </w:rPr>
        <w:t>Fogelin</w:t>
      </w:r>
      <w:proofErr w:type="spellEnd"/>
      <w:r w:rsidRPr="001E3383">
        <w:rPr>
          <w:rFonts w:ascii="Calibri" w:eastAsia="Cambria" w:hAnsi="Calibri" w:cs="Cambria"/>
          <w:sz w:val="22"/>
          <w:szCs w:val="22"/>
        </w:rPr>
        <w:t xml:space="preserve">, pp. 216-236. Center for Archaeological Investigations, </w:t>
      </w:r>
      <w:r>
        <w:rPr>
          <w:rFonts w:ascii="Calibri" w:eastAsia="Cambria" w:hAnsi="Calibri" w:cs="Cambria"/>
          <w:sz w:val="22"/>
          <w:szCs w:val="22"/>
        </w:rPr>
        <w:t xml:space="preserve">Occasional Paper No. 36, </w:t>
      </w:r>
      <w:r w:rsidRPr="001E3383">
        <w:rPr>
          <w:rFonts w:ascii="Calibri" w:eastAsia="Cambria" w:hAnsi="Calibri" w:cs="Cambria"/>
          <w:sz w:val="22"/>
          <w:szCs w:val="22"/>
        </w:rPr>
        <w:t>Southern Illinois University Car</w:t>
      </w:r>
      <w:r>
        <w:rPr>
          <w:rFonts w:ascii="Calibri" w:eastAsia="Cambria" w:hAnsi="Calibri" w:cs="Cambria"/>
          <w:sz w:val="22"/>
          <w:szCs w:val="22"/>
        </w:rPr>
        <w:t>bondale</w:t>
      </w:r>
      <w:r w:rsidRPr="001E3383">
        <w:rPr>
          <w:rFonts w:ascii="Calibri" w:eastAsia="Cambria" w:hAnsi="Calibri" w:cs="Cambria"/>
          <w:sz w:val="22"/>
          <w:szCs w:val="22"/>
        </w:rPr>
        <w:t>.</w:t>
      </w:r>
    </w:p>
    <w:p w14:paraId="448ACD74" w14:textId="77777777" w:rsidR="007F410F" w:rsidRPr="001E3383" w:rsidRDefault="007F410F" w:rsidP="007F410F">
      <w:pPr>
        <w:rPr>
          <w:rFonts w:ascii="Calibri" w:eastAsia="Cambria" w:hAnsi="Calibri" w:cs="Cambria"/>
          <w:sz w:val="22"/>
          <w:szCs w:val="22"/>
        </w:rPr>
      </w:pPr>
      <w:proofErr w:type="gramStart"/>
      <w:r w:rsidRPr="001E3383">
        <w:rPr>
          <w:rFonts w:ascii="Calibri" w:eastAsia="Cambria" w:hAnsi="Calibri" w:cs="Cambria"/>
          <w:bCs/>
          <w:sz w:val="22"/>
          <w:szCs w:val="22"/>
        </w:rPr>
        <w:t xml:space="preserve">2007  </w:t>
      </w:r>
      <w:r>
        <w:rPr>
          <w:rFonts w:ascii="Calibri" w:eastAsia="Cambria" w:hAnsi="Calibri" w:cs="Cambria"/>
          <w:bCs/>
          <w:sz w:val="22"/>
          <w:szCs w:val="22"/>
        </w:rPr>
        <w:tab/>
      </w:r>
      <w:proofErr w:type="gramEnd"/>
      <w:r w:rsidRPr="001E3383">
        <w:rPr>
          <w:rFonts w:ascii="Calibri" w:eastAsia="Cambria" w:hAnsi="Calibri" w:cs="Cambria"/>
          <w:sz w:val="22"/>
          <w:szCs w:val="22"/>
        </w:rPr>
        <w:t xml:space="preserve">Sex and the Southern Cult. In </w:t>
      </w:r>
      <w:r w:rsidRPr="001E3383">
        <w:rPr>
          <w:rFonts w:ascii="Calibri" w:eastAsia="Cambria" w:hAnsi="Calibri" w:cs="Cambria"/>
          <w:i/>
          <w:sz w:val="22"/>
          <w:szCs w:val="22"/>
        </w:rPr>
        <w:t>The Southeastern Ceremonial Complex</w:t>
      </w:r>
      <w:r>
        <w:rPr>
          <w:rFonts w:ascii="Calibri" w:eastAsia="Cambria" w:hAnsi="Calibri" w:cs="Cambria"/>
          <w:i/>
          <w:sz w:val="22"/>
          <w:szCs w:val="22"/>
        </w:rPr>
        <w:t xml:space="preserve"> </w:t>
      </w:r>
      <w:r>
        <w:rPr>
          <w:rFonts w:ascii="Calibri" w:eastAsia="Cambria" w:hAnsi="Calibri" w:cs="Cambria"/>
          <w:sz w:val="22"/>
          <w:szCs w:val="22"/>
        </w:rPr>
        <w:t>(S. Alt and T. Pauketat)</w:t>
      </w:r>
      <w:r w:rsidRPr="001E3383">
        <w:rPr>
          <w:rFonts w:ascii="Calibri" w:eastAsia="Cambria" w:hAnsi="Calibri" w:cs="Cambria"/>
          <w:sz w:val="22"/>
          <w:szCs w:val="22"/>
        </w:rPr>
        <w:t>, edited by Adam King</w:t>
      </w:r>
      <w:r>
        <w:rPr>
          <w:rFonts w:ascii="Calibri" w:eastAsia="Cambria" w:hAnsi="Calibri" w:cs="Cambria"/>
          <w:sz w:val="22"/>
          <w:szCs w:val="22"/>
        </w:rPr>
        <w:t xml:space="preserve">, pp. 232-250. </w:t>
      </w:r>
      <w:r w:rsidRPr="001E3383">
        <w:rPr>
          <w:rFonts w:ascii="Calibri" w:eastAsia="Cambria" w:hAnsi="Calibri" w:cs="Cambria"/>
          <w:sz w:val="22"/>
          <w:szCs w:val="22"/>
        </w:rPr>
        <w:t>University of Alabama Press, Tuscaloosa.</w:t>
      </w:r>
    </w:p>
    <w:p w14:paraId="1BF8BE46" w14:textId="77777777" w:rsidR="007F410F" w:rsidRPr="001E3383" w:rsidRDefault="007F410F" w:rsidP="007F410F">
      <w:pPr>
        <w:rPr>
          <w:rFonts w:ascii="Calibri" w:eastAsia="Cambria" w:hAnsi="Calibri" w:cs="Cambria"/>
          <w:sz w:val="22"/>
          <w:szCs w:val="22"/>
        </w:rPr>
      </w:pPr>
      <w:proofErr w:type="gramStart"/>
      <w:r w:rsidRPr="001E3383">
        <w:rPr>
          <w:rFonts w:ascii="Calibri" w:eastAsia="Cambria" w:hAnsi="Calibri" w:cs="Cambria"/>
          <w:bCs/>
          <w:sz w:val="22"/>
          <w:szCs w:val="22"/>
        </w:rPr>
        <w:t xml:space="preserve">2006  </w:t>
      </w:r>
      <w:r>
        <w:rPr>
          <w:rFonts w:ascii="Calibri" w:eastAsia="Cambria" w:hAnsi="Calibri" w:cs="Cambria"/>
          <w:bCs/>
          <w:sz w:val="22"/>
          <w:szCs w:val="22"/>
        </w:rPr>
        <w:tab/>
      </w:r>
      <w:proofErr w:type="gramEnd"/>
      <w:r w:rsidRPr="001E3383">
        <w:rPr>
          <w:rFonts w:ascii="Calibri" w:eastAsia="Cambria" w:hAnsi="Calibri" w:cs="Cambria"/>
          <w:sz w:val="22"/>
          <w:szCs w:val="22"/>
        </w:rPr>
        <w:t xml:space="preserve">The Power of Diversity: Settlement in the Cahokian Uplands. In </w:t>
      </w:r>
      <w:r w:rsidRPr="001E3383">
        <w:rPr>
          <w:rFonts w:ascii="Calibri" w:eastAsia="Cambria" w:hAnsi="Calibri" w:cs="Cambria"/>
          <w:i/>
          <w:sz w:val="22"/>
          <w:szCs w:val="22"/>
        </w:rPr>
        <w:t>Leadership and Polity in Mississippian Society</w:t>
      </w:r>
      <w:r w:rsidRPr="001E3383">
        <w:rPr>
          <w:rFonts w:ascii="Calibri" w:eastAsia="Cambria" w:hAnsi="Calibri" w:cs="Cambria"/>
          <w:sz w:val="22"/>
          <w:szCs w:val="22"/>
        </w:rPr>
        <w:t xml:space="preserve">, </w:t>
      </w:r>
      <w:r>
        <w:rPr>
          <w:rFonts w:ascii="Calibri" w:eastAsia="Cambria" w:hAnsi="Calibri" w:cs="Cambria"/>
          <w:sz w:val="22"/>
          <w:szCs w:val="22"/>
        </w:rPr>
        <w:t>edited by B. Butler and P.</w:t>
      </w:r>
      <w:r w:rsidRPr="001E3383">
        <w:rPr>
          <w:rFonts w:ascii="Calibri" w:eastAsia="Cambria" w:hAnsi="Calibri" w:cs="Cambria"/>
          <w:sz w:val="22"/>
          <w:szCs w:val="22"/>
        </w:rPr>
        <w:t xml:space="preserve"> Welch, pp. 289-308. Center for Archaeological Investigations</w:t>
      </w:r>
      <w:r>
        <w:rPr>
          <w:rFonts w:ascii="Calibri" w:eastAsia="Cambria" w:hAnsi="Calibri" w:cs="Cambria"/>
          <w:sz w:val="22"/>
          <w:szCs w:val="22"/>
        </w:rPr>
        <w:t>,</w:t>
      </w:r>
      <w:r w:rsidRPr="001E3383">
        <w:rPr>
          <w:rFonts w:ascii="Calibri" w:eastAsia="Cambria" w:hAnsi="Calibri" w:cs="Cambria"/>
          <w:sz w:val="22"/>
          <w:szCs w:val="22"/>
        </w:rPr>
        <w:t xml:space="preserve"> Occasional Paper No. 33</w:t>
      </w:r>
      <w:r>
        <w:rPr>
          <w:rFonts w:ascii="Calibri" w:eastAsia="Cambria" w:hAnsi="Calibri" w:cs="Cambria"/>
          <w:sz w:val="22"/>
          <w:szCs w:val="22"/>
        </w:rPr>
        <w:t xml:space="preserve">, </w:t>
      </w:r>
      <w:r w:rsidRPr="001E3383">
        <w:rPr>
          <w:rFonts w:ascii="Calibri" w:eastAsia="Cambria" w:hAnsi="Calibri" w:cs="Cambria"/>
          <w:sz w:val="22"/>
          <w:szCs w:val="22"/>
        </w:rPr>
        <w:t>Southern Illinois University Carbondale.</w:t>
      </w:r>
    </w:p>
    <w:p w14:paraId="30A842D2" w14:textId="77777777" w:rsidR="007F410F" w:rsidRPr="001E3383" w:rsidRDefault="007F410F" w:rsidP="007F410F">
      <w:pPr>
        <w:rPr>
          <w:rFonts w:ascii="Calibri" w:eastAsia="Cambria" w:hAnsi="Calibri" w:cs="Cambria"/>
          <w:sz w:val="22"/>
          <w:szCs w:val="22"/>
        </w:rPr>
      </w:pPr>
      <w:proofErr w:type="gramStart"/>
      <w:r w:rsidRPr="001E3383">
        <w:rPr>
          <w:rFonts w:ascii="Calibri" w:eastAsia="Cambria" w:hAnsi="Calibri" w:cs="Cambria"/>
          <w:bCs/>
          <w:sz w:val="22"/>
          <w:szCs w:val="22"/>
        </w:rPr>
        <w:t xml:space="preserve">2003  </w:t>
      </w:r>
      <w:r>
        <w:rPr>
          <w:rFonts w:ascii="Calibri" w:eastAsia="Cambria" w:hAnsi="Calibri" w:cs="Cambria"/>
          <w:bCs/>
          <w:sz w:val="22"/>
          <w:szCs w:val="22"/>
        </w:rPr>
        <w:tab/>
      </w:r>
      <w:proofErr w:type="gramEnd"/>
      <w:r w:rsidRPr="001E3383">
        <w:rPr>
          <w:rFonts w:ascii="Calibri" w:eastAsia="Cambria" w:hAnsi="Calibri" w:cs="Cambria"/>
          <w:sz w:val="22"/>
          <w:szCs w:val="22"/>
        </w:rPr>
        <w:t>Mounds, Memory, and Contested Mississippian History</w:t>
      </w:r>
      <w:r>
        <w:rPr>
          <w:rFonts w:ascii="Calibri" w:eastAsia="Cambria" w:hAnsi="Calibri" w:cs="Cambria"/>
          <w:sz w:val="22"/>
          <w:szCs w:val="22"/>
        </w:rPr>
        <w:t xml:space="preserve"> (T. Pauketat and S. Alt)</w:t>
      </w:r>
      <w:r w:rsidRPr="001E3383">
        <w:rPr>
          <w:rFonts w:ascii="Calibri" w:eastAsia="Cambria" w:hAnsi="Calibri" w:cs="Cambria"/>
          <w:sz w:val="22"/>
          <w:szCs w:val="22"/>
        </w:rPr>
        <w:t xml:space="preserve">. In </w:t>
      </w:r>
      <w:r w:rsidRPr="001E3383">
        <w:rPr>
          <w:rFonts w:ascii="Calibri" w:eastAsia="Cambria" w:hAnsi="Calibri" w:cs="Cambria"/>
          <w:i/>
          <w:sz w:val="22"/>
          <w:szCs w:val="22"/>
        </w:rPr>
        <w:t>Archaeologies of Memory</w:t>
      </w:r>
      <w:r>
        <w:rPr>
          <w:rFonts w:ascii="Calibri" w:eastAsia="Cambria" w:hAnsi="Calibri" w:cs="Cambria"/>
          <w:sz w:val="22"/>
          <w:szCs w:val="22"/>
        </w:rPr>
        <w:t xml:space="preserve">, </w:t>
      </w:r>
      <w:r w:rsidRPr="001E3383">
        <w:rPr>
          <w:rFonts w:ascii="Calibri" w:eastAsia="Cambria" w:hAnsi="Calibri" w:cs="Cambria"/>
          <w:sz w:val="22"/>
          <w:szCs w:val="22"/>
        </w:rPr>
        <w:t xml:space="preserve">edited by R. Van Dyke and S. </w:t>
      </w:r>
      <w:proofErr w:type="spellStart"/>
      <w:r w:rsidRPr="001E3383">
        <w:rPr>
          <w:rFonts w:ascii="Calibri" w:eastAsia="Cambria" w:hAnsi="Calibri" w:cs="Cambria"/>
          <w:sz w:val="22"/>
          <w:szCs w:val="22"/>
        </w:rPr>
        <w:t>Alcock</w:t>
      </w:r>
      <w:proofErr w:type="spellEnd"/>
      <w:r>
        <w:rPr>
          <w:rFonts w:ascii="Calibri" w:eastAsia="Cambria" w:hAnsi="Calibri" w:cs="Cambria"/>
          <w:sz w:val="22"/>
          <w:szCs w:val="22"/>
        </w:rPr>
        <w:t>,</w:t>
      </w:r>
      <w:r w:rsidRPr="001E3383">
        <w:rPr>
          <w:rFonts w:ascii="Calibri" w:eastAsia="Cambria" w:hAnsi="Calibri" w:cs="Cambria"/>
          <w:sz w:val="22"/>
          <w:szCs w:val="22"/>
        </w:rPr>
        <w:t xml:space="preserve"> pp. 151-179. Blackwell Press, Oxford.</w:t>
      </w:r>
    </w:p>
    <w:p w14:paraId="42183F64" w14:textId="77777777" w:rsidR="007F410F" w:rsidRPr="001E3383" w:rsidRDefault="007F410F" w:rsidP="007F410F">
      <w:pPr>
        <w:rPr>
          <w:rFonts w:ascii="Calibri" w:eastAsia="Cambria" w:hAnsi="Calibri" w:cs="Cambria"/>
          <w:sz w:val="22"/>
          <w:szCs w:val="22"/>
        </w:rPr>
      </w:pPr>
      <w:r w:rsidRPr="001E3383">
        <w:rPr>
          <w:rFonts w:ascii="Calibri" w:eastAsia="Cambria" w:hAnsi="Calibri" w:cs="Cambria"/>
          <w:bCs/>
          <w:sz w:val="22"/>
          <w:szCs w:val="22"/>
        </w:rPr>
        <w:t xml:space="preserve">2001   </w:t>
      </w:r>
      <w:r>
        <w:rPr>
          <w:rFonts w:ascii="Calibri" w:eastAsia="Cambria" w:hAnsi="Calibri" w:cs="Cambria"/>
          <w:bCs/>
          <w:sz w:val="22"/>
          <w:szCs w:val="22"/>
        </w:rPr>
        <w:tab/>
      </w:r>
      <w:r w:rsidRPr="001E3383">
        <w:rPr>
          <w:rFonts w:ascii="Calibri" w:eastAsia="Cambria" w:hAnsi="Calibri" w:cs="Cambria"/>
          <w:sz w:val="22"/>
          <w:szCs w:val="22"/>
        </w:rPr>
        <w:t xml:space="preserve">Cahokian Change and the Authority of Tradition. In </w:t>
      </w:r>
      <w:r w:rsidRPr="001E3383">
        <w:rPr>
          <w:rFonts w:ascii="Calibri" w:eastAsia="Cambria" w:hAnsi="Calibri" w:cs="Cambria"/>
          <w:i/>
          <w:sz w:val="22"/>
          <w:szCs w:val="22"/>
        </w:rPr>
        <w:t>The Archaeology of Traditions: Agency and History Before and After Columbus</w:t>
      </w:r>
      <w:r w:rsidRPr="001E3383">
        <w:rPr>
          <w:rFonts w:ascii="Calibri" w:eastAsia="Cambria" w:hAnsi="Calibri" w:cs="Cambria"/>
          <w:sz w:val="22"/>
          <w:szCs w:val="22"/>
        </w:rPr>
        <w:t>, edited by T. R. Pauketat, pp.</w:t>
      </w:r>
      <w:r>
        <w:rPr>
          <w:rFonts w:ascii="Calibri" w:eastAsia="Cambria" w:hAnsi="Calibri" w:cs="Cambria"/>
          <w:sz w:val="22"/>
          <w:szCs w:val="22"/>
        </w:rPr>
        <w:t xml:space="preserve"> </w:t>
      </w:r>
      <w:r w:rsidRPr="001E3383">
        <w:rPr>
          <w:rFonts w:ascii="Calibri" w:eastAsia="Cambria" w:hAnsi="Calibri" w:cs="Cambria"/>
          <w:sz w:val="22"/>
          <w:szCs w:val="22"/>
        </w:rPr>
        <w:t>141-156.</w:t>
      </w:r>
      <w:r>
        <w:rPr>
          <w:rFonts w:ascii="Calibri" w:eastAsia="Cambria" w:hAnsi="Calibri" w:cs="Cambria"/>
          <w:sz w:val="22"/>
          <w:szCs w:val="22"/>
        </w:rPr>
        <w:t xml:space="preserve"> </w:t>
      </w:r>
      <w:r w:rsidRPr="001E3383">
        <w:rPr>
          <w:rFonts w:ascii="Calibri" w:eastAsia="Cambria" w:hAnsi="Calibri" w:cs="Cambria"/>
          <w:sz w:val="22"/>
          <w:szCs w:val="22"/>
        </w:rPr>
        <w:t>University Press of Florida, Gainesville.</w:t>
      </w:r>
    </w:p>
    <w:p w14:paraId="3744B5A5" w14:textId="77777777" w:rsidR="007F410F" w:rsidRPr="00BA4728" w:rsidRDefault="007F410F" w:rsidP="007F410F">
      <w:pPr>
        <w:rPr>
          <w:rFonts w:ascii="Calibri" w:eastAsia="Cambria" w:hAnsi="Calibri" w:cs="Cambria"/>
          <w:sz w:val="22"/>
          <w:szCs w:val="22"/>
        </w:rPr>
      </w:pPr>
    </w:p>
    <w:p w14:paraId="61F95E5F" w14:textId="77777777" w:rsidR="007F410F" w:rsidRDefault="007F410F" w:rsidP="007F410F">
      <w:pPr>
        <w:ind w:left="360"/>
        <w:rPr>
          <w:rFonts w:ascii="Calibri" w:eastAsia="Cambria" w:hAnsi="Calibri" w:cs="Cambria"/>
          <w:b/>
          <w:bCs/>
          <w:sz w:val="22"/>
          <w:szCs w:val="22"/>
        </w:rPr>
      </w:pPr>
      <w:r>
        <w:rPr>
          <w:rFonts w:ascii="Calibri" w:eastAsia="Cambria" w:hAnsi="Calibri" w:cs="Cambria"/>
          <w:b/>
          <w:bCs/>
          <w:sz w:val="22"/>
          <w:szCs w:val="22"/>
        </w:rPr>
        <w:t>Book Reviews:</w:t>
      </w:r>
    </w:p>
    <w:p w14:paraId="36A63DC6" w14:textId="77777777" w:rsidR="007F410F" w:rsidRPr="00936FBD" w:rsidRDefault="007F410F" w:rsidP="007F410F">
      <w:pPr>
        <w:rPr>
          <w:rFonts w:ascii="Calibri" w:eastAsia="Cambria" w:hAnsi="Calibri" w:cs="Cambria"/>
          <w:bCs/>
          <w:sz w:val="22"/>
          <w:szCs w:val="22"/>
        </w:rPr>
      </w:pPr>
      <w:r w:rsidRPr="00936FBD">
        <w:rPr>
          <w:rFonts w:ascii="Calibri" w:eastAsia="Cambria" w:hAnsi="Calibri" w:cs="Cambria"/>
          <w:bCs/>
          <w:sz w:val="22"/>
          <w:szCs w:val="22"/>
        </w:rPr>
        <w:t xml:space="preserve">2014 </w:t>
      </w:r>
      <w:r w:rsidRPr="00936FBD">
        <w:rPr>
          <w:rFonts w:ascii="Calibri" w:eastAsia="Cambria" w:hAnsi="Calibri" w:cs="Cambria"/>
          <w:bCs/>
          <w:sz w:val="22"/>
          <w:szCs w:val="22"/>
        </w:rPr>
        <w:tab/>
        <w:t xml:space="preserve">The Archaeology of Hybrid Material Culture. In </w:t>
      </w:r>
      <w:r w:rsidRPr="00936FBD">
        <w:rPr>
          <w:rFonts w:ascii="Calibri" w:eastAsia="Cambria" w:hAnsi="Calibri" w:cs="Cambria"/>
          <w:bCs/>
          <w:i/>
          <w:sz w:val="22"/>
          <w:szCs w:val="22"/>
        </w:rPr>
        <w:t>Midcontinental Journal of Archaeology.</w:t>
      </w:r>
    </w:p>
    <w:p w14:paraId="229CB7E9" w14:textId="77777777" w:rsidR="007F410F" w:rsidRPr="00936FBD" w:rsidRDefault="007F410F" w:rsidP="007F410F">
      <w:pPr>
        <w:rPr>
          <w:rFonts w:ascii="Calibri" w:eastAsia="Cambria" w:hAnsi="Calibri" w:cs="Cambria"/>
          <w:bCs/>
          <w:sz w:val="22"/>
          <w:szCs w:val="22"/>
        </w:rPr>
      </w:pPr>
      <w:proofErr w:type="gramStart"/>
      <w:r w:rsidRPr="00936FBD">
        <w:rPr>
          <w:rFonts w:ascii="Calibri" w:eastAsia="Cambria" w:hAnsi="Calibri" w:cs="Cambria"/>
          <w:bCs/>
          <w:sz w:val="22"/>
          <w:szCs w:val="22"/>
        </w:rPr>
        <w:t xml:space="preserve">2010  </w:t>
      </w:r>
      <w:r w:rsidRPr="00936FBD">
        <w:rPr>
          <w:rFonts w:ascii="Calibri" w:eastAsia="Cambria" w:hAnsi="Calibri" w:cs="Cambria"/>
          <w:bCs/>
          <w:sz w:val="22"/>
          <w:szCs w:val="22"/>
        </w:rPr>
        <w:tab/>
      </w:r>
      <w:proofErr w:type="gramEnd"/>
      <w:r w:rsidRPr="00936FBD">
        <w:rPr>
          <w:rFonts w:ascii="Calibri" w:eastAsia="Cambria" w:hAnsi="Calibri" w:cs="Cambria"/>
          <w:bCs/>
          <w:sz w:val="22"/>
          <w:szCs w:val="22"/>
        </w:rPr>
        <w:t xml:space="preserve">Ancestors and Elites: Emergent Complexity and Ritual Practices in the Casas Grandes Polity. </w:t>
      </w:r>
      <w:r w:rsidRPr="00936FBD">
        <w:rPr>
          <w:rFonts w:ascii="Calibri" w:eastAsia="Cambria" w:hAnsi="Calibri" w:cs="Cambria"/>
          <w:i/>
          <w:sz w:val="22"/>
          <w:szCs w:val="22"/>
        </w:rPr>
        <w:t>Cambridge Archaeological Journal</w:t>
      </w:r>
      <w:r w:rsidRPr="00936FBD">
        <w:rPr>
          <w:rFonts w:ascii="Calibri" w:eastAsia="Cambria" w:hAnsi="Calibri" w:cs="Cambria"/>
          <w:sz w:val="22"/>
          <w:szCs w:val="22"/>
        </w:rPr>
        <w:t>.</w:t>
      </w:r>
    </w:p>
    <w:p w14:paraId="71483D75" w14:textId="77777777" w:rsidR="007F410F" w:rsidRPr="00936FBD" w:rsidRDefault="007F410F" w:rsidP="007F410F">
      <w:pPr>
        <w:rPr>
          <w:rFonts w:ascii="Calibri" w:eastAsia="Cambria" w:hAnsi="Calibri" w:cs="Cambria"/>
          <w:b/>
          <w:bCs/>
          <w:sz w:val="22"/>
          <w:szCs w:val="22"/>
        </w:rPr>
      </w:pPr>
      <w:proofErr w:type="gramStart"/>
      <w:r w:rsidRPr="00936FBD">
        <w:rPr>
          <w:rFonts w:ascii="Calibri" w:eastAsia="Cambria" w:hAnsi="Calibri" w:cs="Cambria"/>
          <w:bCs/>
          <w:sz w:val="22"/>
          <w:szCs w:val="22"/>
        </w:rPr>
        <w:t xml:space="preserve">2005  </w:t>
      </w:r>
      <w:r w:rsidRPr="00936FBD">
        <w:rPr>
          <w:rFonts w:ascii="Calibri" w:eastAsia="Cambria" w:hAnsi="Calibri" w:cs="Cambria"/>
          <w:bCs/>
          <w:sz w:val="22"/>
          <w:szCs w:val="22"/>
        </w:rPr>
        <w:tab/>
      </w:r>
      <w:proofErr w:type="gramEnd"/>
      <w:r w:rsidRPr="00936FBD">
        <w:rPr>
          <w:rFonts w:ascii="Calibri" w:hAnsi="Calibri" w:cs="Helvetica"/>
          <w:sz w:val="22"/>
          <w:szCs w:val="22"/>
        </w:rPr>
        <w:t>Household Archaeology at Cahokia and in Its Hinterlands and Envisioning Cahokia: A Landscape Perspective</w:t>
      </w:r>
      <w:r>
        <w:rPr>
          <w:rFonts w:ascii="Calibri" w:hAnsi="Calibri" w:cs="Helvetica"/>
          <w:sz w:val="22"/>
          <w:szCs w:val="22"/>
        </w:rPr>
        <w:t xml:space="preserve">. </w:t>
      </w:r>
      <w:r w:rsidRPr="00BA4728">
        <w:rPr>
          <w:rFonts w:ascii="Calibri" w:eastAsia="Cambria" w:hAnsi="Calibri" w:cs="Cambria"/>
          <w:i/>
          <w:sz w:val="22"/>
          <w:szCs w:val="22"/>
        </w:rPr>
        <w:t>Ohio Valley History.</w:t>
      </w:r>
    </w:p>
    <w:p w14:paraId="7B6AAD35" w14:textId="77777777" w:rsidR="007F410F" w:rsidRPr="00BA4728"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ind w:left="2160" w:hanging="2160"/>
        <w:rPr>
          <w:rFonts w:ascii="Calibri" w:hAnsi="Calibri" w:cs="Arial"/>
          <w:b/>
          <w:color w:val="000000"/>
          <w:sz w:val="22"/>
          <w:szCs w:val="22"/>
        </w:rPr>
      </w:pPr>
    </w:p>
    <w:p w14:paraId="4683C643" w14:textId="77777777" w:rsidR="007F410F" w:rsidRPr="00936FBD"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ind w:left="2160" w:hanging="1800"/>
        <w:rPr>
          <w:rFonts w:ascii="Calibri" w:hAnsi="Calibri" w:cs="Arial"/>
          <w:b/>
          <w:color w:val="000000"/>
          <w:sz w:val="22"/>
          <w:szCs w:val="22"/>
        </w:rPr>
      </w:pPr>
      <w:r>
        <w:rPr>
          <w:rFonts w:ascii="Calibri" w:hAnsi="Calibri" w:cs="Arial"/>
          <w:b/>
          <w:color w:val="000000"/>
          <w:sz w:val="22"/>
          <w:szCs w:val="22"/>
        </w:rPr>
        <w:t xml:space="preserve">Miscellaneous Publications, </w:t>
      </w:r>
      <w:r w:rsidRPr="00BA4728">
        <w:rPr>
          <w:rFonts w:ascii="Calibri" w:hAnsi="Calibri" w:cs="Arial"/>
          <w:b/>
          <w:color w:val="000000"/>
          <w:sz w:val="22"/>
          <w:szCs w:val="22"/>
        </w:rPr>
        <w:t>Technical Reports</w:t>
      </w:r>
      <w:r>
        <w:rPr>
          <w:rFonts w:ascii="Calibri" w:hAnsi="Calibri" w:cs="Arial"/>
          <w:b/>
          <w:color w:val="000000"/>
          <w:sz w:val="22"/>
          <w:szCs w:val="22"/>
        </w:rPr>
        <w:t>, a</w:t>
      </w:r>
      <w:r w:rsidRPr="00BA4728">
        <w:rPr>
          <w:rFonts w:ascii="Calibri" w:hAnsi="Calibri" w:cs="Arial"/>
          <w:b/>
          <w:color w:val="000000"/>
          <w:sz w:val="22"/>
          <w:szCs w:val="22"/>
        </w:rPr>
        <w:t>nd Theses</w:t>
      </w:r>
      <w:r>
        <w:rPr>
          <w:rFonts w:ascii="Calibri" w:hAnsi="Calibri" w:cs="Arial"/>
          <w:b/>
          <w:color w:val="000000"/>
          <w:sz w:val="22"/>
          <w:szCs w:val="22"/>
        </w:rPr>
        <w:t>:</w:t>
      </w:r>
    </w:p>
    <w:p w14:paraId="4859C37E" w14:textId="77777777" w:rsidR="007F410F" w:rsidRDefault="007F410F" w:rsidP="007F410F">
      <w:pPr>
        <w:rPr>
          <w:rFonts w:ascii="Calibri" w:eastAsia="Cambria" w:hAnsi="Calibri" w:cs="Cambria"/>
          <w:bCs/>
          <w:sz w:val="22"/>
          <w:szCs w:val="22"/>
        </w:rPr>
      </w:pPr>
      <w:r w:rsidRPr="001E3383">
        <w:rPr>
          <w:rFonts w:ascii="Calibri" w:eastAsia="Cambria" w:hAnsi="Calibri" w:cs="Cambria"/>
          <w:bCs/>
          <w:sz w:val="22"/>
          <w:szCs w:val="22"/>
        </w:rPr>
        <w:t>2016</w:t>
      </w:r>
      <w:r>
        <w:rPr>
          <w:rFonts w:ascii="Calibri" w:eastAsia="Cambria" w:hAnsi="Calibri" w:cs="Cambria"/>
          <w:bCs/>
          <w:sz w:val="22"/>
          <w:szCs w:val="22"/>
        </w:rPr>
        <w:tab/>
      </w:r>
      <w:r w:rsidRPr="001E3383">
        <w:rPr>
          <w:rFonts w:ascii="Calibri" w:eastAsia="Cambria" w:hAnsi="Calibri" w:cs="Cambria"/>
          <w:bCs/>
          <w:sz w:val="22"/>
          <w:szCs w:val="22"/>
        </w:rPr>
        <w:t>The Emerald Site of Greater Cahokia</w:t>
      </w:r>
      <w:r>
        <w:rPr>
          <w:rFonts w:ascii="Calibri" w:eastAsia="Cambria" w:hAnsi="Calibri" w:cs="Cambria"/>
          <w:bCs/>
          <w:sz w:val="22"/>
          <w:szCs w:val="22"/>
        </w:rPr>
        <w:t xml:space="preserve"> (R. Barzilai, T. Pauketat, S. Alt, and J. Kruchten). </w:t>
      </w:r>
      <w:r>
        <w:rPr>
          <w:rFonts w:ascii="Calibri" w:eastAsia="Cambria" w:hAnsi="Calibri" w:cs="Cambria"/>
          <w:bCs/>
          <w:i/>
          <w:sz w:val="22"/>
          <w:szCs w:val="22"/>
        </w:rPr>
        <w:t>The Cahokian</w:t>
      </w:r>
      <w:r w:rsidRPr="001E3383">
        <w:rPr>
          <w:rFonts w:ascii="Calibri" w:eastAsia="Cambria" w:hAnsi="Calibri" w:cs="Cambria"/>
          <w:bCs/>
          <w:sz w:val="22"/>
          <w:szCs w:val="22"/>
        </w:rPr>
        <w:t>: Winter</w:t>
      </w:r>
      <w:r>
        <w:rPr>
          <w:rFonts w:ascii="Calibri" w:eastAsia="Cambria" w:hAnsi="Calibri" w:cs="Cambria"/>
          <w:bCs/>
          <w:sz w:val="22"/>
          <w:szCs w:val="22"/>
        </w:rPr>
        <w:t>:</w:t>
      </w:r>
      <w:r w:rsidRPr="001E3383">
        <w:rPr>
          <w:rFonts w:ascii="Calibri" w:eastAsia="Cambria" w:hAnsi="Calibri" w:cs="Cambria"/>
          <w:bCs/>
          <w:sz w:val="22"/>
          <w:szCs w:val="22"/>
        </w:rPr>
        <w:t>4-7.</w:t>
      </w:r>
    </w:p>
    <w:p w14:paraId="36AD99BB" w14:textId="77777777" w:rsidR="007F410F" w:rsidRDefault="007F410F" w:rsidP="007F410F">
      <w:pPr>
        <w:rPr>
          <w:rFonts w:ascii="Calibri" w:eastAsia="Cambria" w:hAnsi="Calibri" w:cs="Cambria"/>
          <w:bCs/>
          <w:sz w:val="22"/>
          <w:szCs w:val="22"/>
        </w:rPr>
      </w:pPr>
      <w:r w:rsidRPr="00936FBD">
        <w:rPr>
          <w:rFonts w:ascii="Calibri" w:hAnsi="Calibri" w:cs="Arial"/>
          <w:color w:val="000000"/>
          <w:sz w:val="22"/>
          <w:szCs w:val="22"/>
        </w:rPr>
        <w:t xml:space="preserve">2013   </w:t>
      </w:r>
      <w:r>
        <w:rPr>
          <w:rFonts w:ascii="Calibri" w:hAnsi="Calibri" w:cs="Arial"/>
          <w:color w:val="000000"/>
          <w:sz w:val="22"/>
          <w:szCs w:val="22"/>
        </w:rPr>
        <w:tab/>
      </w:r>
      <w:r w:rsidRPr="00936FBD">
        <w:rPr>
          <w:rFonts w:ascii="Calibri" w:hAnsi="Calibri" w:cs="Arial"/>
          <w:color w:val="000000"/>
          <w:sz w:val="22"/>
          <w:szCs w:val="22"/>
        </w:rPr>
        <w:t>Chronology and Methods of Analysis</w:t>
      </w:r>
      <w:r>
        <w:rPr>
          <w:rFonts w:ascii="Calibri" w:hAnsi="Calibri" w:cs="Arial"/>
          <w:color w:val="000000"/>
          <w:sz w:val="22"/>
          <w:szCs w:val="22"/>
        </w:rPr>
        <w:t xml:space="preserve">. In </w:t>
      </w:r>
      <w:r w:rsidRPr="00936FBD">
        <w:rPr>
          <w:rFonts w:ascii="Calibri" w:hAnsi="Calibri" w:cs="Arial"/>
          <w:i/>
          <w:color w:val="000000"/>
          <w:sz w:val="22"/>
          <w:szCs w:val="22"/>
        </w:rPr>
        <w:t>The Archaeology of Downtown Cahokia II</w:t>
      </w:r>
      <w:r>
        <w:rPr>
          <w:rFonts w:ascii="Calibri" w:hAnsi="Calibri" w:cs="Arial"/>
          <w:i/>
          <w:color w:val="000000"/>
          <w:sz w:val="22"/>
          <w:szCs w:val="22"/>
        </w:rPr>
        <w:t>:</w:t>
      </w:r>
      <w:r w:rsidRPr="00936FBD">
        <w:rPr>
          <w:rFonts w:ascii="Calibri" w:hAnsi="Calibri" w:cs="Arial"/>
          <w:i/>
          <w:color w:val="000000"/>
          <w:sz w:val="22"/>
          <w:szCs w:val="22"/>
        </w:rPr>
        <w:t xml:space="preserve"> The 1960 Excavations of Tract 15B</w:t>
      </w:r>
      <w:r w:rsidRPr="00936FBD">
        <w:rPr>
          <w:rFonts w:ascii="Calibri" w:hAnsi="Calibri" w:cs="Arial"/>
          <w:color w:val="000000"/>
          <w:sz w:val="22"/>
          <w:szCs w:val="22"/>
        </w:rPr>
        <w:t xml:space="preserve">. Illinois State Archaeological Survey, Urbana, Illinois. </w:t>
      </w:r>
    </w:p>
    <w:p w14:paraId="3CEF766C" w14:textId="77777777" w:rsidR="007F410F" w:rsidRDefault="007F410F" w:rsidP="007F410F">
      <w:pPr>
        <w:rPr>
          <w:rFonts w:ascii="Calibri" w:eastAsia="Cambria" w:hAnsi="Calibri" w:cs="Cambria"/>
          <w:bCs/>
          <w:sz w:val="22"/>
          <w:szCs w:val="22"/>
        </w:rPr>
      </w:pPr>
      <w:r w:rsidRPr="00936FBD">
        <w:rPr>
          <w:rFonts w:ascii="Calibri" w:eastAsia="Cambria" w:hAnsi="Calibri" w:cs="Cambria"/>
          <w:bCs/>
          <w:sz w:val="22"/>
          <w:szCs w:val="22"/>
        </w:rPr>
        <w:lastRenderedPageBreak/>
        <w:t xml:space="preserve">2010 </w:t>
      </w:r>
      <w:r>
        <w:rPr>
          <w:rFonts w:ascii="Calibri" w:eastAsia="Cambria" w:hAnsi="Calibri" w:cs="Cambria"/>
          <w:bCs/>
          <w:sz w:val="22"/>
          <w:szCs w:val="22"/>
        </w:rPr>
        <w:tab/>
      </w:r>
      <w:r w:rsidRPr="00936FBD">
        <w:rPr>
          <w:rFonts w:ascii="Calibri" w:eastAsia="Cambria" w:hAnsi="Calibri" w:cs="Cambria"/>
          <w:sz w:val="22"/>
          <w:szCs w:val="22"/>
        </w:rPr>
        <w:t xml:space="preserve">Investigation of Two Yankeetown Sites </w:t>
      </w:r>
      <w:proofErr w:type="gramStart"/>
      <w:r w:rsidRPr="00936FBD">
        <w:rPr>
          <w:rFonts w:ascii="Calibri" w:eastAsia="Cambria" w:hAnsi="Calibri" w:cs="Cambria"/>
          <w:sz w:val="22"/>
          <w:szCs w:val="22"/>
        </w:rPr>
        <w:t>In</w:t>
      </w:r>
      <w:proofErr w:type="gramEnd"/>
      <w:r w:rsidRPr="00936FBD">
        <w:rPr>
          <w:rFonts w:ascii="Calibri" w:eastAsia="Cambria" w:hAnsi="Calibri" w:cs="Cambria"/>
          <w:sz w:val="22"/>
          <w:szCs w:val="22"/>
        </w:rPr>
        <w:t xml:space="preserve"> Posey County. Report Submitted to the Indiana Department of Historic Preservation and Archaeological Research.</w:t>
      </w:r>
    </w:p>
    <w:p w14:paraId="499EDEC2" w14:textId="77777777" w:rsidR="007F410F" w:rsidRDefault="007F410F" w:rsidP="007F410F">
      <w:pPr>
        <w:rPr>
          <w:rFonts w:ascii="Calibri" w:eastAsia="Cambria" w:hAnsi="Calibri" w:cs="Cambria"/>
          <w:bCs/>
          <w:sz w:val="22"/>
          <w:szCs w:val="22"/>
        </w:rPr>
      </w:pPr>
      <w:r w:rsidRPr="00936FBD">
        <w:rPr>
          <w:rFonts w:ascii="Calibri" w:eastAsia="Cambria" w:hAnsi="Calibri" w:cs="Cambria"/>
          <w:sz w:val="22"/>
          <w:szCs w:val="22"/>
        </w:rPr>
        <w:t>2006</w:t>
      </w:r>
      <w:r w:rsidRPr="00936FBD">
        <w:rPr>
          <w:rFonts w:ascii="Calibri" w:eastAsia="Cambria" w:hAnsi="Calibri" w:cs="Cambria"/>
          <w:sz w:val="22"/>
          <w:szCs w:val="22"/>
        </w:rPr>
        <w:tab/>
      </w:r>
      <w:r w:rsidRPr="00936FBD">
        <w:rPr>
          <w:rFonts w:ascii="Calibri" w:eastAsia="Cambria" w:hAnsi="Calibri" w:cs="Cambria"/>
          <w:i/>
          <w:sz w:val="22"/>
          <w:szCs w:val="22"/>
        </w:rPr>
        <w:t>Cultural Pluralism and Complexity: Analyzing a Cahokian Ritual Outpost</w:t>
      </w:r>
      <w:r w:rsidRPr="00936FBD">
        <w:rPr>
          <w:rFonts w:ascii="Calibri" w:eastAsia="Cambria" w:hAnsi="Calibri" w:cs="Cambria"/>
          <w:sz w:val="22"/>
          <w:szCs w:val="22"/>
        </w:rPr>
        <w:t>. Ph.D. dissertation, Department of Anthropology, University of Illinois.</w:t>
      </w:r>
    </w:p>
    <w:p w14:paraId="6ED483ED" w14:textId="77777777" w:rsidR="007F410F" w:rsidRDefault="007F410F" w:rsidP="007F410F">
      <w:pPr>
        <w:rPr>
          <w:rFonts w:ascii="Calibri" w:eastAsia="Cambria" w:hAnsi="Calibri" w:cs="Cambria"/>
          <w:bCs/>
          <w:sz w:val="22"/>
          <w:szCs w:val="22"/>
        </w:rPr>
      </w:pPr>
      <w:proofErr w:type="gramStart"/>
      <w:r w:rsidRPr="00936FBD">
        <w:rPr>
          <w:rFonts w:ascii="Calibri" w:eastAsia="Cambria" w:hAnsi="Calibri" w:cs="Cambria"/>
          <w:bCs/>
          <w:sz w:val="22"/>
          <w:szCs w:val="22"/>
        </w:rPr>
        <w:t xml:space="preserve">2005  </w:t>
      </w:r>
      <w:r>
        <w:rPr>
          <w:rFonts w:ascii="Calibri" w:eastAsia="Cambria" w:hAnsi="Calibri" w:cs="Cambria"/>
          <w:bCs/>
          <w:sz w:val="22"/>
          <w:szCs w:val="22"/>
        </w:rPr>
        <w:tab/>
      </w:r>
      <w:proofErr w:type="gramEnd"/>
      <w:r w:rsidRPr="00936FBD">
        <w:rPr>
          <w:rFonts w:ascii="Calibri" w:eastAsia="Cambria" w:hAnsi="Calibri" w:cs="Cambria"/>
          <w:sz w:val="22"/>
          <w:szCs w:val="22"/>
        </w:rPr>
        <w:t>Final Report of the Cahokia Extension Waterline and Grand Plaza Test Unit Projects</w:t>
      </w:r>
      <w:r>
        <w:rPr>
          <w:rFonts w:ascii="Calibri" w:eastAsia="Cambria" w:hAnsi="Calibri" w:cs="Cambria"/>
          <w:sz w:val="22"/>
          <w:szCs w:val="22"/>
        </w:rPr>
        <w:t xml:space="preserve"> (T. Pauketat, S. Alt and J. Kruchten)</w:t>
      </w:r>
      <w:r w:rsidRPr="00936FBD">
        <w:rPr>
          <w:rFonts w:ascii="Calibri" w:eastAsia="Cambria" w:hAnsi="Calibri" w:cs="Cambria"/>
          <w:sz w:val="22"/>
          <w:szCs w:val="22"/>
        </w:rPr>
        <w:t>. Report submitted to the Illinois Historic Preservation Agenc</w:t>
      </w:r>
      <w:r>
        <w:rPr>
          <w:rFonts w:ascii="Calibri" w:eastAsia="Cambria" w:hAnsi="Calibri" w:cs="Cambria"/>
          <w:sz w:val="22"/>
          <w:szCs w:val="22"/>
        </w:rPr>
        <w:t>y, Springfield</w:t>
      </w:r>
      <w:r w:rsidRPr="00936FBD">
        <w:rPr>
          <w:rFonts w:ascii="Calibri" w:eastAsia="Cambria" w:hAnsi="Calibri" w:cs="Cambria"/>
          <w:sz w:val="22"/>
          <w:szCs w:val="22"/>
        </w:rPr>
        <w:t>.</w:t>
      </w:r>
    </w:p>
    <w:p w14:paraId="69D617ED" w14:textId="77777777" w:rsidR="007F410F" w:rsidRDefault="007F410F" w:rsidP="007F410F">
      <w:pPr>
        <w:rPr>
          <w:rFonts w:ascii="Calibri" w:eastAsia="Cambria" w:hAnsi="Calibri" w:cs="Cambria"/>
          <w:bCs/>
          <w:sz w:val="22"/>
          <w:szCs w:val="22"/>
        </w:rPr>
      </w:pPr>
      <w:r w:rsidRPr="00936FBD">
        <w:rPr>
          <w:rFonts w:ascii="Calibri" w:eastAsia="Cambria" w:hAnsi="Calibri" w:cs="Cambria"/>
          <w:sz w:val="22"/>
          <w:szCs w:val="22"/>
        </w:rPr>
        <w:t>2002</w:t>
      </w:r>
      <w:r w:rsidRPr="00936FBD">
        <w:rPr>
          <w:rFonts w:ascii="Calibri" w:eastAsia="Cambria" w:hAnsi="Calibri" w:cs="Cambria"/>
          <w:sz w:val="22"/>
          <w:szCs w:val="22"/>
        </w:rPr>
        <w:tab/>
      </w:r>
      <w:r w:rsidRPr="00936FBD">
        <w:rPr>
          <w:rFonts w:ascii="Calibri" w:eastAsia="Cambria" w:hAnsi="Calibri" w:cs="Cambria"/>
          <w:i/>
          <w:sz w:val="22"/>
          <w:szCs w:val="22"/>
        </w:rPr>
        <w:t>The Knoebel Site: Tradition and Change in the Cahokian Suburb</w:t>
      </w:r>
      <w:r w:rsidRPr="00936FBD">
        <w:rPr>
          <w:rFonts w:ascii="Calibri" w:eastAsia="Cambria" w:hAnsi="Calibri" w:cs="Cambria"/>
          <w:sz w:val="22"/>
          <w:szCs w:val="22"/>
        </w:rPr>
        <w:t xml:space="preserve">. Unpublished </w:t>
      </w:r>
      <w:proofErr w:type="spellStart"/>
      <w:r w:rsidRPr="00936FBD">
        <w:rPr>
          <w:rFonts w:ascii="Calibri" w:eastAsia="Cambria" w:hAnsi="Calibri" w:cs="Cambria"/>
          <w:sz w:val="22"/>
          <w:szCs w:val="22"/>
        </w:rPr>
        <w:t>Masters</w:t>
      </w:r>
      <w:proofErr w:type="spellEnd"/>
      <w:r w:rsidRPr="00936FBD">
        <w:rPr>
          <w:rFonts w:ascii="Calibri" w:eastAsia="Cambria" w:hAnsi="Calibri" w:cs="Cambria"/>
          <w:sz w:val="22"/>
          <w:szCs w:val="22"/>
        </w:rPr>
        <w:t xml:space="preserve"> Thesis, Department of Anthropology, University of Illinois.</w:t>
      </w:r>
    </w:p>
    <w:p w14:paraId="5560D09D" w14:textId="77777777" w:rsidR="007F410F" w:rsidRDefault="007F410F" w:rsidP="007F410F">
      <w:pPr>
        <w:rPr>
          <w:rFonts w:ascii="Calibri" w:eastAsia="Cambria" w:hAnsi="Calibri" w:cs="Cambria"/>
          <w:bCs/>
          <w:sz w:val="22"/>
          <w:szCs w:val="22"/>
        </w:rPr>
      </w:pPr>
      <w:r w:rsidRPr="00936FBD">
        <w:rPr>
          <w:rFonts w:ascii="Calibri" w:eastAsia="Cambria" w:hAnsi="Calibri" w:cs="Cambria"/>
          <w:bCs/>
          <w:sz w:val="22"/>
          <w:szCs w:val="22"/>
        </w:rPr>
        <w:t>2002</w:t>
      </w:r>
      <w:r>
        <w:rPr>
          <w:rFonts w:ascii="Calibri" w:eastAsia="Cambria" w:hAnsi="Calibri" w:cs="Cambria"/>
          <w:bCs/>
          <w:sz w:val="22"/>
          <w:szCs w:val="22"/>
        </w:rPr>
        <w:tab/>
      </w:r>
      <w:r w:rsidRPr="00936FBD">
        <w:rPr>
          <w:rFonts w:ascii="Calibri" w:eastAsia="Cambria" w:hAnsi="Calibri" w:cs="Cambria"/>
          <w:i/>
          <w:sz w:val="22"/>
          <w:szCs w:val="22"/>
        </w:rPr>
        <w:t>Phase II Cultural Resource Evaluation and Testing of the TRDS Property, Shiloh, Illinois</w:t>
      </w:r>
      <w:r>
        <w:rPr>
          <w:rFonts w:ascii="Calibri" w:eastAsia="Cambria" w:hAnsi="Calibri" w:cs="Cambria"/>
          <w:i/>
          <w:sz w:val="22"/>
          <w:szCs w:val="22"/>
        </w:rPr>
        <w:t xml:space="preserve"> </w:t>
      </w:r>
      <w:r>
        <w:rPr>
          <w:rFonts w:ascii="Calibri" w:eastAsia="Cambria" w:hAnsi="Calibri" w:cs="Cambria"/>
          <w:sz w:val="22"/>
          <w:szCs w:val="22"/>
        </w:rPr>
        <w:t xml:space="preserve">(T. </w:t>
      </w:r>
      <w:r w:rsidRPr="00936FBD">
        <w:rPr>
          <w:rFonts w:ascii="Calibri" w:eastAsia="Cambria" w:hAnsi="Calibri" w:cs="Cambria"/>
          <w:sz w:val="22"/>
          <w:szCs w:val="22"/>
        </w:rPr>
        <w:t>Pauketat, J. Kruchten, and S. Alt</w:t>
      </w:r>
      <w:r>
        <w:rPr>
          <w:rFonts w:ascii="Calibri" w:eastAsia="Cambria" w:hAnsi="Calibri" w:cs="Cambria"/>
          <w:sz w:val="22"/>
          <w:szCs w:val="22"/>
        </w:rPr>
        <w:t>)</w:t>
      </w:r>
      <w:r w:rsidRPr="00936FBD">
        <w:rPr>
          <w:rFonts w:ascii="Calibri" w:eastAsia="Cambria" w:hAnsi="Calibri" w:cs="Cambria"/>
          <w:sz w:val="22"/>
          <w:szCs w:val="22"/>
        </w:rPr>
        <w:t>. Report on file at the Illinois Historic Preserva</w:t>
      </w:r>
      <w:r>
        <w:rPr>
          <w:rFonts w:ascii="Calibri" w:eastAsia="Cambria" w:hAnsi="Calibri" w:cs="Cambria"/>
          <w:sz w:val="22"/>
          <w:szCs w:val="22"/>
        </w:rPr>
        <w:t>tion Agency, Springfield</w:t>
      </w:r>
      <w:r w:rsidRPr="00936FBD">
        <w:rPr>
          <w:rFonts w:ascii="Calibri" w:eastAsia="Cambria" w:hAnsi="Calibri" w:cs="Cambria"/>
          <w:sz w:val="22"/>
          <w:szCs w:val="22"/>
        </w:rPr>
        <w:t>.</w:t>
      </w:r>
    </w:p>
    <w:p w14:paraId="7E2FF7FD" w14:textId="77777777" w:rsidR="007F410F" w:rsidRDefault="007F410F" w:rsidP="007F410F">
      <w:pPr>
        <w:rPr>
          <w:rFonts w:ascii="Calibri" w:eastAsia="Cambria" w:hAnsi="Calibri" w:cs="Cambria"/>
          <w:bCs/>
          <w:sz w:val="22"/>
          <w:szCs w:val="22"/>
        </w:rPr>
      </w:pPr>
      <w:r>
        <w:rPr>
          <w:rFonts w:ascii="Calibri" w:eastAsia="Cambria" w:hAnsi="Calibri" w:cs="Cambria"/>
          <w:bCs/>
          <w:sz w:val="22"/>
          <w:szCs w:val="22"/>
        </w:rPr>
        <w:t>2001</w:t>
      </w:r>
      <w:r>
        <w:rPr>
          <w:rFonts w:ascii="Calibri" w:eastAsia="Cambria" w:hAnsi="Calibri" w:cs="Cambria"/>
          <w:bCs/>
          <w:sz w:val="22"/>
          <w:szCs w:val="22"/>
        </w:rPr>
        <w:tab/>
      </w:r>
      <w:r w:rsidRPr="00936FBD">
        <w:rPr>
          <w:rFonts w:ascii="Calibri" w:eastAsia="Cambria" w:hAnsi="Calibri" w:cs="Cambria"/>
          <w:sz w:val="22"/>
          <w:szCs w:val="22"/>
        </w:rPr>
        <w:t xml:space="preserve">Phase II and III Cultural Resource Evaluation and Testing, Wilbur </w:t>
      </w:r>
      <w:proofErr w:type="spellStart"/>
      <w:r w:rsidRPr="00936FBD">
        <w:rPr>
          <w:rFonts w:ascii="Calibri" w:eastAsia="Cambria" w:hAnsi="Calibri" w:cs="Cambria"/>
          <w:sz w:val="22"/>
          <w:szCs w:val="22"/>
        </w:rPr>
        <w:t>Kalbfleish</w:t>
      </w:r>
      <w:proofErr w:type="spellEnd"/>
      <w:r w:rsidRPr="00936FBD">
        <w:rPr>
          <w:rFonts w:ascii="Calibri" w:eastAsia="Cambria" w:hAnsi="Calibri" w:cs="Cambria"/>
          <w:sz w:val="22"/>
          <w:szCs w:val="22"/>
        </w:rPr>
        <w:t xml:space="preserve"> Farm, Millstadt, Illinois</w:t>
      </w:r>
      <w:r>
        <w:rPr>
          <w:rFonts w:ascii="Calibri" w:eastAsia="Cambria" w:hAnsi="Calibri" w:cs="Cambria"/>
          <w:sz w:val="22"/>
          <w:szCs w:val="22"/>
        </w:rPr>
        <w:t xml:space="preserve"> (T. Pauketat and S. Alt)</w:t>
      </w:r>
      <w:r w:rsidRPr="00936FBD">
        <w:rPr>
          <w:rFonts w:ascii="Calibri" w:eastAsia="Cambria" w:hAnsi="Calibri" w:cs="Cambria"/>
          <w:sz w:val="22"/>
          <w:szCs w:val="22"/>
        </w:rPr>
        <w:t>. Report on file at the Illinois Historic Prese</w:t>
      </w:r>
      <w:r>
        <w:rPr>
          <w:rFonts w:ascii="Calibri" w:eastAsia="Cambria" w:hAnsi="Calibri" w:cs="Cambria"/>
          <w:sz w:val="22"/>
          <w:szCs w:val="22"/>
        </w:rPr>
        <w:t>rvation Agency, Springfield</w:t>
      </w:r>
      <w:r w:rsidRPr="00936FBD">
        <w:rPr>
          <w:rFonts w:ascii="Calibri" w:eastAsia="Cambria" w:hAnsi="Calibri" w:cs="Cambria"/>
          <w:sz w:val="22"/>
          <w:szCs w:val="22"/>
        </w:rPr>
        <w:t>.</w:t>
      </w:r>
    </w:p>
    <w:p w14:paraId="1149A6C4" w14:textId="77777777" w:rsidR="007F410F" w:rsidRPr="00936FBD" w:rsidRDefault="007F410F" w:rsidP="007F410F">
      <w:pPr>
        <w:rPr>
          <w:rFonts w:ascii="Calibri" w:eastAsia="Cambria" w:hAnsi="Calibri" w:cs="Cambria"/>
          <w:bCs/>
          <w:sz w:val="22"/>
          <w:szCs w:val="22"/>
        </w:rPr>
      </w:pPr>
      <w:r w:rsidRPr="00936FBD">
        <w:rPr>
          <w:rFonts w:ascii="Calibri" w:eastAsia="Cambria" w:hAnsi="Calibri" w:cs="Cambria"/>
          <w:bCs/>
          <w:sz w:val="22"/>
          <w:szCs w:val="22"/>
        </w:rPr>
        <w:t xml:space="preserve">1996 </w:t>
      </w:r>
      <w:r>
        <w:rPr>
          <w:rFonts w:ascii="Calibri" w:eastAsia="Cambria" w:hAnsi="Calibri" w:cs="Cambria"/>
          <w:bCs/>
          <w:sz w:val="22"/>
          <w:szCs w:val="22"/>
        </w:rPr>
        <w:tab/>
      </w:r>
      <w:r w:rsidRPr="00936FBD">
        <w:rPr>
          <w:rFonts w:ascii="Calibri" w:eastAsia="Cambria" w:hAnsi="Calibri" w:cs="Cambria"/>
          <w:bCs/>
          <w:i/>
          <w:sz w:val="22"/>
          <w:szCs w:val="22"/>
        </w:rPr>
        <w:t xml:space="preserve">An Analysis of Household Garbage at the Halliday Site. </w:t>
      </w:r>
      <w:r>
        <w:rPr>
          <w:rFonts w:ascii="Calibri" w:eastAsia="Cambria" w:hAnsi="Calibri" w:cs="Cambria"/>
          <w:bCs/>
          <w:sz w:val="22"/>
          <w:szCs w:val="22"/>
        </w:rPr>
        <w:t>Bachelor</w:t>
      </w:r>
      <w:r w:rsidRPr="00936FBD">
        <w:rPr>
          <w:rFonts w:ascii="Calibri" w:eastAsia="Cambria" w:hAnsi="Calibri" w:cs="Cambria"/>
          <w:bCs/>
          <w:sz w:val="22"/>
          <w:szCs w:val="22"/>
        </w:rPr>
        <w:t xml:space="preserve"> of Arts Honors Thesis, University of Oklahoma, Norman.</w:t>
      </w:r>
    </w:p>
    <w:p w14:paraId="518F5870" w14:textId="77777777" w:rsidR="007F410F" w:rsidRPr="00BA4728" w:rsidRDefault="007F410F" w:rsidP="007F410F">
      <w:pPr>
        <w:ind w:right="-20"/>
        <w:rPr>
          <w:rFonts w:ascii="Calibri" w:eastAsia="Cambria" w:hAnsi="Calibri" w:cs="Cambria"/>
          <w:sz w:val="22"/>
          <w:szCs w:val="22"/>
        </w:rPr>
      </w:pPr>
    </w:p>
    <w:p w14:paraId="0340931D" w14:textId="77777777" w:rsidR="007F410F" w:rsidRDefault="007F410F" w:rsidP="007F410F">
      <w:pPr>
        <w:ind w:right="-20"/>
        <w:rPr>
          <w:rFonts w:ascii="Calibri" w:eastAsia="Cambria" w:hAnsi="Calibri" w:cs="Cambria"/>
          <w:b/>
          <w:bCs/>
          <w:sz w:val="22"/>
          <w:szCs w:val="22"/>
        </w:rPr>
      </w:pPr>
      <w:r w:rsidRPr="00BA4728">
        <w:rPr>
          <w:rFonts w:ascii="Calibri" w:eastAsia="Cambria" w:hAnsi="Calibri" w:cs="Cambria"/>
          <w:b/>
          <w:bCs/>
          <w:sz w:val="22"/>
          <w:szCs w:val="22"/>
        </w:rPr>
        <w:t xml:space="preserve">INVITED </w:t>
      </w:r>
      <w:r>
        <w:rPr>
          <w:rFonts w:ascii="Calibri" w:eastAsia="Cambria" w:hAnsi="Calibri" w:cs="Cambria"/>
          <w:b/>
          <w:bCs/>
          <w:sz w:val="22"/>
          <w:szCs w:val="22"/>
        </w:rPr>
        <w:t>LECTURES AND DISCUSSIONS</w:t>
      </w:r>
    </w:p>
    <w:p w14:paraId="11221C71" w14:textId="5B6EE405" w:rsidR="00830F7E" w:rsidRPr="00830F7E" w:rsidRDefault="00830F7E" w:rsidP="00830F7E">
      <w:r w:rsidRPr="00830F7E">
        <w:rPr>
          <w:rFonts w:ascii="Calibri" w:eastAsia="Cambria" w:hAnsi="Calibri" w:cs="Cambria"/>
          <w:bCs/>
          <w:sz w:val="22"/>
          <w:szCs w:val="22"/>
        </w:rPr>
        <w:t>2019</w:t>
      </w:r>
      <w:r>
        <w:rPr>
          <w:rFonts w:ascii="Calibri" w:eastAsia="Cambria" w:hAnsi="Calibri" w:cs="Cambria"/>
          <w:b/>
          <w:bCs/>
          <w:sz w:val="22"/>
          <w:szCs w:val="22"/>
        </w:rPr>
        <w:t xml:space="preserve">     </w:t>
      </w:r>
      <w:r w:rsidRPr="00830F7E">
        <w:rPr>
          <w:rFonts w:ascii="-webkit-standard" w:hAnsi="-webkit-standard"/>
          <w:color w:val="000000"/>
          <w:sz w:val="22"/>
          <w:szCs w:val="22"/>
        </w:rPr>
        <w:t>Landscapes of Cahokian Urbanism</w:t>
      </w:r>
      <w:r>
        <w:rPr>
          <w:rFonts w:ascii="-webkit-standard" w:hAnsi="-webkit-standard"/>
          <w:color w:val="000000"/>
          <w:sz w:val="22"/>
          <w:szCs w:val="22"/>
        </w:rPr>
        <w:t xml:space="preserve">. Lecture presented at the </w:t>
      </w:r>
      <w:r w:rsidRPr="005825F3">
        <w:rPr>
          <w:rFonts w:ascii="Calibri" w:hAnsi="Calibri" w:cs="Calibri"/>
          <w:iCs/>
          <w:color w:val="000000" w:themeColor="text1"/>
          <w:sz w:val="22"/>
          <w:szCs w:val="22"/>
        </w:rPr>
        <w:t>Shanghai Archaeology</w:t>
      </w:r>
      <w:proofErr w:type="gramStart"/>
      <w:r>
        <w:rPr>
          <w:rFonts w:ascii="Calibri" w:hAnsi="Calibri" w:cs="Calibri"/>
          <w:iCs/>
          <w:color w:val="000000" w:themeColor="text1"/>
          <w:sz w:val="22"/>
          <w:szCs w:val="22"/>
        </w:rPr>
        <w:tab/>
        <w:t xml:space="preserve"> </w:t>
      </w:r>
      <w:r w:rsidRPr="005825F3">
        <w:rPr>
          <w:rFonts w:ascii="Calibri" w:hAnsi="Calibri" w:cs="Calibri"/>
          <w:iCs/>
          <w:color w:val="000000" w:themeColor="text1"/>
          <w:sz w:val="22"/>
          <w:szCs w:val="22"/>
        </w:rPr>
        <w:t xml:space="preserve"> </w:t>
      </w:r>
      <w:r>
        <w:rPr>
          <w:rFonts w:ascii="Calibri" w:hAnsi="Calibri" w:cs="Calibri"/>
          <w:iCs/>
          <w:color w:val="000000" w:themeColor="text1"/>
          <w:sz w:val="22"/>
          <w:szCs w:val="22"/>
        </w:rPr>
        <w:t>Forum</w:t>
      </w:r>
      <w:proofErr w:type="gramEnd"/>
      <w:r>
        <w:rPr>
          <w:rFonts w:ascii="Calibri" w:hAnsi="Calibri" w:cs="Calibri"/>
          <w:iCs/>
          <w:color w:val="000000" w:themeColor="text1"/>
          <w:sz w:val="22"/>
          <w:szCs w:val="22"/>
        </w:rPr>
        <w:t>,  Chinese</w:t>
      </w:r>
      <w:r w:rsidRPr="005825F3">
        <w:rPr>
          <w:rFonts w:ascii="Calibri" w:hAnsi="Calibri" w:cs="Calibri"/>
          <w:iCs/>
          <w:color w:val="000000" w:themeColor="text1"/>
          <w:sz w:val="22"/>
          <w:szCs w:val="22"/>
        </w:rPr>
        <w:t xml:space="preserve"> Academy</w:t>
      </w:r>
      <w:r>
        <w:rPr>
          <w:rFonts w:ascii="Calibri" w:hAnsi="Calibri" w:cs="Calibri"/>
          <w:iCs/>
          <w:color w:val="000000" w:themeColor="text1"/>
          <w:sz w:val="22"/>
          <w:szCs w:val="22"/>
        </w:rPr>
        <w:t xml:space="preserve"> of Sciences</w:t>
      </w:r>
      <w:r w:rsidRPr="005825F3">
        <w:rPr>
          <w:rFonts w:ascii="Calibri" w:hAnsi="Calibri" w:cs="Calibri"/>
          <w:iCs/>
          <w:color w:val="000000" w:themeColor="text1"/>
          <w:sz w:val="22"/>
          <w:szCs w:val="22"/>
        </w:rPr>
        <w:t>, Shanghai</w:t>
      </w:r>
      <w:r>
        <w:rPr>
          <w:rFonts w:ascii="Calibri" w:hAnsi="Calibri" w:cs="Calibri"/>
          <w:iCs/>
          <w:color w:val="000000" w:themeColor="text1"/>
          <w:sz w:val="22"/>
          <w:szCs w:val="22"/>
        </w:rPr>
        <w:t>,</w:t>
      </w:r>
      <w:r w:rsidRPr="005825F3">
        <w:rPr>
          <w:rFonts w:ascii="Calibri" w:hAnsi="Calibri" w:cs="Calibri"/>
          <w:iCs/>
          <w:color w:val="000000" w:themeColor="text1"/>
          <w:sz w:val="22"/>
          <w:szCs w:val="22"/>
        </w:rPr>
        <w:t xml:space="preserve"> China</w:t>
      </w:r>
      <w:r>
        <w:rPr>
          <w:rFonts w:ascii="Calibri" w:hAnsi="Calibri" w:cs="Calibri"/>
          <w:iCs/>
          <w:color w:val="000000" w:themeColor="text1"/>
          <w:sz w:val="22"/>
          <w:szCs w:val="22"/>
        </w:rPr>
        <w:t>,</w:t>
      </w:r>
      <w:r w:rsidRPr="005825F3">
        <w:rPr>
          <w:rFonts w:ascii="Calibri" w:hAnsi="Calibri" w:cs="Calibri"/>
          <w:iCs/>
          <w:color w:val="000000" w:themeColor="text1"/>
          <w:sz w:val="22"/>
          <w:szCs w:val="22"/>
        </w:rPr>
        <w:t xml:space="preserve"> Dec</w:t>
      </w:r>
      <w:r>
        <w:rPr>
          <w:rFonts w:ascii="Calibri" w:hAnsi="Calibri" w:cs="Calibri"/>
          <w:iCs/>
          <w:color w:val="000000" w:themeColor="text1"/>
          <w:sz w:val="22"/>
          <w:szCs w:val="22"/>
        </w:rPr>
        <w:t>.</w:t>
      </w:r>
      <w:r w:rsidRPr="005825F3">
        <w:rPr>
          <w:rFonts w:ascii="Calibri" w:hAnsi="Calibri" w:cs="Calibri"/>
          <w:i/>
          <w:iCs/>
          <w:color w:val="000000" w:themeColor="text1"/>
          <w:sz w:val="22"/>
          <w:szCs w:val="22"/>
        </w:rPr>
        <w:t xml:space="preserve"> </w:t>
      </w:r>
      <w:r>
        <w:rPr>
          <w:rFonts w:ascii="Calibri" w:hAnsi="Calibri" w:cs="Calibri"/>
          <w:iCs/>
          <w:color w:val="000000" w:themeColor="text1"/>
          <w:sz w:val="22"/>
          <w:szCs w:val="22"/>
        </w:rPr>
        <w:t>17, 2019</w:t>
      </w:r>
      <w:r w:rsidRPr="005825F3">
        <w:rPr>
          <w:rFonts w:ascii="Calibri" w:hAnsi="Calibri" w:cs="Calibri"/>
          <w:iCs/>
          <w:color w:val="000000" w:themeColor="text1"/>
          <w:sz w:val="22"/>
          <w:szCs w:val="22"/>
        </w:rPr>
        <w:t>.</w:t>
      </w:r>
    </w:p>
    <w:p w14:paraId="5F586B84" w14:textId="39ECDCE3" w:rsidR="007F410F" w:rsidRPr="00363897" w:rsidRDefault="007F410F" w:rsidP="007F410F">
      <w:pPr>
        <w:ind w:right="-20"/>
        <w:rPr>
          <w:rFonts w:ascii="Calibri" w:eastAsia="Cambria" w:hAnsi="Calibri" w:cs="Cambria"/>
          <w:bCs/>
          <w:sz w:val="22"/>
          <w:szCs w:val="22"/>
        </w:rPr>
      </w:pPr>
      <w:r w:rsidRPr="00363897">
        <w:rPr>
          <w:rFonts w:ascii="Calibri" w:eastAsia="Cambria" w:hAnsi="Calibri" w:cs="Cambria"/>
          <w:bCs/>
          <w:sz w:val="22"/>
          <w:szCs w:val="22"/>
        </w:rPr>
        <w:t>2018</w:t>
      </w:r>
      <w:r w:rsidR="00830F7E">
        <w:rPr>
          <w:rFonts w:ascii="Calibri" w:eastAsia="Cambria" w:hAnsi="Calibri" w:cs="Cambria"/>
          <w:bCs/>
          <w:sz w:val="22"/>
          <w:szCs w:val="22"/>
        </w:rPr>
        <w:t xml:space="preserve">     </w:t>
      </w:r>
      <w:r>
        <w:rPr>
          <w:rFonts w:ascii="Calibri" w:eastAsia="Cambria" w:hAnsi="Calibri" w:cs="Cambria"/>
          <w:bCs/>
          <w:sz w:val="22"/>
          <w:szCs w:val="22"/>
        </w:rPr>
        <w:t xml:space="preserve"> Invited lecture “From Weeping Hills to Lost Caves: Greater Cahokia</w:t>
      </w:r>
      <w:r w:rsidR="00552AEE">
        <w:rPr>
          <w:rFonts w:ascii="Calibri" w:eastAsia="Cambria" w:hAnsi="Calibri" w:cs="Cambria"/>
          <w:bCs/>
          <w:sz w:val="22"/>
          <w:szCs w:val="22"/>
        </w:rPr>
        <w:t>’</w:t>
      </w:r>
      <w:r>
        <w:rPr>
          <w:rFonts w:ascii="Calibri" w:eastAsia="Cambria" w:hAnsi="Calibri" w:cs="Cambria"/>
          <w:bCs/>
          <w:sz w:val="22"/>
          <w:szCs w:val="22"/>
        </w:rPr>
        <w:t xml:space="preserve">s </w:t>
      </w:r>
      <w:r w:rsidR="008A1017">
        <w:rPr>
          <w:rFonts w:ascii="Calibri" w:eastAsia="Cambria" w:hAnsi="Calibri" w:cs="Cambria"/>
          <w:bCs/>
          <w:sz w:val="22"/>
          <w:szCs w:val="22"/>
        </w:rPr>
        <w:t xml:space="preserve">Vibrant </w:t>
      </w:r>
      <w:proofErr w:type="gramStart"/>
      <w:r w:rsidR="008A1017">
        <w:rPr>
          <w:rFonts w:ascii="Calibri" w:eastAsia="Cambria" w:hAnsi="Calibri" w:cs="Cambria"/>
          <w:bCs/>
          <w:sz w:val="22"/>
          <w:szCs w:val="22"/>
        </w:rPr>
        <w:t xml:space="preserve">Landscapes”  </w:t>
      </w:r>
      <w:r w:rsidR="008A1017">
        <w:rPr>
          <w:rFonts w:ascii="Calibri" w:eastAsia="Cambria" w:hAnsi="Calibri" w:cs="Cambria"/>
          <w:bCs/>
          <w:sz w:val="22"/>
          <w:szCs w:val="22"/>
        </w:rPr>
        <w:tab/>
      </w:r>
      <w:proofErr w:type="gramEnd"/>
      <w:r w:rsidR="008A1017">
        <w:rPr>
          <w:rFonts w:ascii="Calibri" w:eastAsia="Cambria" w:hAnsi="Calibri" w:cs="Cambria"/>
          <w:bCs/>
          <w:sz w:val="22"/>
          <w:szCs w:val="22"/>
        </w:rPr>
        <w:t xml:space="preserve"> </w:t>
      </w:r>
      <w:r>
        <w:rPr>
          <w:rFonts w:ascii="Calibri" w:eastAsia="Cambria" w:hAnsi="Calibri" w:cs="Cambria"/>
          <w:bCs/>
          <w:sz w:val="22"/>
          <w:szCs w:val="22"/>
        </w:rPr>
        <w:t xml:space="preserve">Mound City Archaeological Society, </w:t>
      </w:r>
      <w:r w:rsidR="00396525">
        <w:rPr>
          <w:rFonts w:ascii="Calibri" w:eastAsia="Cambria" w:hAnsi="Calibri" w:cs="Cambria"/>
          <w:bCs/>
          <w:sz w:val="22"/>
          <w:szCs w:val="22"/>
        </w:rPr>
        <w:t>2018</w:t>
      </w:r>
      <w:r>
        <w:rPr>
          <w:rFonts w:ascii="Calibri" w:eastAsia="Cambria" w:hAnsi="Calibri" w:cs="Cambria"/>
          <w:bCs/>
          <w:sz w:val="22"/>
          <w:szCs w:val="22"/>
        </w:rPr>
        <w:t xml:space="preserve">, St Louis Missouri, Aug 7. </w:t>
      </w:r>
    </w:p>
    <w:p w14:paraId="5E2198B2" w14:textId="77777777" w:rsidR="007F410F"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rPr>
          <w:rFonts w:ascii="Calibri" w:eastAsia="Cambria" w:hAnsi="Calibri" w:cs="Cambria"/>
          <w:bCs/>
          <w:sz w:val="22"/>
          <w:szCs w:val="22"/>
        </w:rPr>
      </w:pPr>
      <w:r>
        <w:rPr>
          <w:rFonts w:ascii="Calibri" w:eastAsia="Cambria" w:hAnsi="Calibri" w:cs="Cambria"/>
          <w:bCs/>
          <w:sz w:val="22"/>
          <w:szCs w:val="22"/>
        </w:rPr>
        <w:t>2018</w:t>
      </w:r>
      <w:r>
        <w:rPr>
          <w:rFonts w:ascii="Calibri" w:eastAsia="Cambria" w:hAnsi="Calibri" w:cs="Cambria"/>
          <w:bCs/>
          <w:sz w:val="22"/>
          <w:szCs w:val="22"/>
        </w:rPr>
        <w:tab/>
        <w:t>Invited colloquium presentation, “From Weeping Hills to Lost Caves: The Search for Vibrant Matter in Greater Cahokia,” University of Illinois, Department of Anthropology, Jan. 26</w:t>
      </w:r>
    </w:p>
    <w:p w14:paraId="49EBCB2A" w14:textId="77777777" w:rsidR="007F410F" w:rsidRPr="00BA4728"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Pr>
          <w:rFonts w:ascii="Calibri" w:eastAsia="Cambria" w:hAnsi="Calibri" w:cs="Cambria"/>
          <w:bCs/>
          <w:sz w:val="22"/>
          <w:szCs w:val="22"/>
        </w:rPr>
        <w:t>2017</w:t>
      </w:r>
      <w:r>
        <w:rPr>
          <w:rFonts w:ascii="Calibri" w:eastAsia="Cambria" w:hAnsi="Calibri" w:cs="Cambria"/>
          <w:bCs/>
          <w:sz w:val="22"/>
          <w:szCs w:val="22"/>
        </w:rPr>
        <w:tab/>
      </w:r>
      <w:r>
        <w:rPr>
          <w:rFonts w:ascii="Calibri" w:hAnsi="Calibri" w:cs="Arial"/>
          <w:color w:val="000000"/>
          <w:sz w:val="22"/>
          <w:szCs w:val="22"/>
        </w:rPr>
        <w:t xml:space="preserve">Discussant </w:t>
      </w:r>
      <w:r w:rsidRPr="00BA4728">
        <w:rPr>
          <w:rFonts w:ascii="Calibri" w:hAnsi="Calibri" w:cs="Arial"/>
          <w:color w:val="000000"/>
          <w:sz w:val="22"/>
          <w:szCs w:val="22"/>
        </w:rPr>
        <w:t xml:space="preserve">for </w:t>
      </w:r>
      <w:r w:rsidRPr="00715CA1">
        <w:rPr>
          <w:rFonts w:ascii="Calibri" w:hAnsi="Calibri" w:cs="Arial"/>
          <w:i/>
          <w:color w:val="000000"/>
          <w:sz w:val="22"/>
          <w:szCs w:val="22"/>
        </w:rPr>
        <w:t>Cahokia’s Diaspora: Mississippian Identities and Material Linkages Across the Eastern Woodlands</w:t>
      </w:r>
      <w:r>
        <w:rPr>
          <w:rFonts w:ascii="Calibri" w:hAnsi="Calibri" w:cs="Arial"/>
          <w:color w:val="000000"/>
          <w:sz w:val="22"/>
          <w:szCs w:val="22"/>
        </w:rPr>
        <w:t xml:space="preserve"> symposium</w:t>
      </w:r>
      <w:r w:rsidRPr="00BA4728">
        <w:rPr>
          <w:rFonts w:ascii="Calibri" w:hAnsi="Calibri" w:cs="Arial"/>
          <w:color w:val="000000"/>
          <w:sz w:val="22"/>
          <w:szCs w:val="22"/>
        </w:rPr>
        <w:t xml:space="preserve"> at the 74</w:t>
      </w:r>
      <w:r w:rsidRPr="00BA4728">
        <w:rPr>
          <w:rFonts w:ascii="Calibri" w:hAnsi="Calibri" w:cs="Arial"/>
          <w:color w:val="000000"/>
          <w:sz w:val="22"/>
          <w:szCs w:val="22"/>
          <w:vertAlign w:val="superscript"/>
        </w:rPr>
        <w:t>th</w:t>
      </w:r>
      <w:r w:rsidRPr="00BA4728">
        <w:rPr>
          <w:rFonts w:ascii="Calibri" w:hAnsi="Calibri" w:cs="Arial"/>
          <w:color w:val="000000"/>
          <w:sz w:val="22"/>
          <w:szCs w:val="22"/>
        </w:rPr>
        <w:t xml:space="preserve"> Annual Meeting of the Southeastern Archaeological Conference, Tulsa Oklahoma, Nov</w:t>
      </w:r>
      <w:r>
        <w:rPr>
          <w:rFonts w:ascii="Calibri" w:hAnsi="Calibri" w:cs="Arial"/>
          <w:color w:val="000000"/>
          <w:sz w:val="22"/>
          <w:szCs w:val="22"/>
        </w:rPr>
        <w:t>.</w:t>
      </w:r>
      <w:r w:rsidRPr="00BA4728">
        <w:rPr>
          <w:rFonts w:ascii="Calibri" w:hAnsi="Calibri" w:cs="Arial"/>
          <w:color w:val="000000"/>
          <w:sz w:val="22"/>
          <w:szCs w:val="22"/>
        </w:rPr>
        <w:t xml:space="preserve"> 8-11.</w:t>
      </w:r>
    </w:p>
    <w:p w14:paraId="75DDF6AD" w14:textId="77777777" w:rsidR="007F410F" w:rsidRPr="005825F3" w:rsidRDefault="007F410F" w:rsidP="007F410F">
      <w:pPr>
        <w:ind w:right="-20"/>
        <w:rPr>
          <w:rFonts w:ascii="Calibri" w:eastAsia="Cambria" w:hAnsi="Calibri" w:cs="Cambria"/>
          <w:bCs/>
          <w:sz w:val="22"/>
          <w:szCs w:val="22"/>
        </w:rPr>
      </w:pPr>
      <w:r>
        <w:rPr>
          <w:rFonts w:ascii="Calibri" w:eastAsia="Cambria" w:hAnsi="Calibri" w:cs="Cambria"/>
          <w:bCs/>
          <w:sz w:val="22"/>
          <w:szCs w:val="22"/>
        </w:rPr>
        <w:t xml:space="preserve">2017 </w:t>
      </w:r>
      <w:r>
        <w:rPr>
          <w:rFonts w:ascii="Calibri" w:eastAsia="Cambria" w:hAnsi="Calibri" w:cs="Cambria"/>
          <w:bCs/>
          <w:sz w:val="22"/>
          <w:szCs w:val="22"/>
        </w:rPr>
        <w:tab/>
        <w:t>Invited presentation “Caves, Karst, and Cahokia” at the</w:t>
      </w:r>
      <w:r w:rsidRPr="005825F3">
        <w:rPr>
          <w:rFonts w:ascii="Calibri" w:eastAsia="Cambria" w:hAnsi="Calibri" w:cs="Cambria"/>
          <w:bCs/>
          <w:sz w:val="22"/>
          <w:szCs w:val="22"/>
        </w:rPr>
        <w:t xml:space="preserve"> Water Management </w:t>
      </w:r>
      <w:r>
        <w:rPr>
          <w:rFonts w:ascii="Calibri" w:eastAsia="Cambria" w:hAnsi="Calibri" w:cs="Cambria"/>
          <w:bCs/>
          <w:sz w:val="22"/>
          <w:szCs w:val="22"/>
        </w:rPr>
        <w:t xml:space="preserve">forum, </w:t>
      </w:r>
      <w:proofErr w:type="spellStart"/>
      <w:r w:rsidRPr="005825F3">
        <w:rPr>
          <w:rFonts w:ascii="Calibri" w:eastAsia="Cambria" w:hAnsi="Calibri" w:cs="Cambria"/>
          <w:bCs/>
          <w:sz w:val="22"/>
          <w:szCs w:val="22"/>
        </w:rPr>
        <w:t>Liangzhu</w:t>
      </w:r>
      <w:proofErr w:type="spellEnd"/>
      <w:r>
        <w:rPr>
          <w:rFonts w:ascii="Calibri" w:eastAsia="Cambria" w:hAnsi="Calibri" w:cs="Cambria"/>
          <w:bCs/>
          <w:sz w:val="22"/>
          <w:szCs w:val="22"/>
        </w:rPr>
        <w:t xml:space="preserve">, China, Dec. </w:t>
      </w:r>
      <w:r w:rsidRPr="005825F3">
        <w:rPr>
          <w:rFonts w:ascii="Calibri" w:eastAsia="Cambria" w:hAnsi="Calibri" w:cs="Cambria"/>
          <w:bCs/>
          <w:sz w:val="22"/>
          <w:szCs w:val="22"/>
        </w:rPr>
        <w:t xml:space="preserve">13. </w:t>
      </w:r>
    </w:p>
    <w:p w14:paraId="5F4D44AE" w14:textId="77777777" w:rsidR="007F410F" w:rsidRPr="005825F3" w:rsidRDefault="007F410F" w:rsidP="007F410F">
      <w:pPr>
        <w:ind w:right="-20"/>
        <w:rPr>
          <w:rFonts w:ascii="Calibri" w:eastAsia="Cambria" w:hAnsi="Calibri" w:cs="Cambria"/>
          <w:bCs/>
          <w:color w:val="000000" w:themeColor="text1"/>
          <w:sz w:val="22"/>
          <w:szCs w:val="22"/>
        </w:rPr>
      </w:pPr>
      <w:r w:rsidRPr="005825F3">
        <w:rPr>
          <w:rFonts w:ascii="Calibri" w:eastAsia="Cambria" w:hAnsi="Calibri" w:cs="Cambria"/>
          <w:bCs/>
          <w:sz w:val="22"/>
          <w:szCs w:val="22"/>
        </w:rPr>
        <w:t xml:space="preserve">2017   </w:t>
      </w:r>
      <w:r>
        <w:rPr>
          <w:rFonts w:ascii="Calibri" w:eastAsia="Cambria" w:hAnsi="Calibri" w:cs="Cambria"/>
          <w:bCs/>
          <w:sz w:val="22"/>
          <w:szCs w:val="22"/>
        </w:rPr>
        <w:tab/>
        <w:t>Invited lecture</w:t>
      </w:r>
      <w:r w:rsidRPr="00715CA1">
        <w:rPr>
          <w:rFonts w:ascii="Calibri" w:eastAsia="Cambria" w:hAnsi="Calibri" w:cs="Cambria"/>
          <w:bCs/>
          <w:sz w:val="22"/>
          <w:szCs w:val="22"/>
        </w:rPr>
        <w:t>, “</w:t>
      </w:r>
      <w:r w:rsidRPr="00715CA1">
        <w:rPr>
          <w:rFonts w:ascii="Calibri" w:hAnsi="Calibri" w:cs="Calibri"/>
          <w:iCs/>
          <w:color w:val="000000" w:themeColor="text1"/>
          <w:sz w:val="22"/>
          <w:szCs w:val="22"/>
        </w:rPr>
        <w:t>Human Landscape Interactions of Greater Cahokia,”</w:t>
      </w:r>
      <w:r w:rsidRPr="005825F3">
        <w:rPr>
          <w:rFonts w:ascii="Calibri" w:hAnsi="Calibri" w:cs="Calibri"/>
          <w:iCs/>
          <w:color w:val="000000" w:themeColor="text1"/>
          <w:sz w:val="22"/>
          <w:szCs w:val="22"/>
        </w:rPr>
        <w:t xml:space="preserve"> Shanghai Archaeology Forum, </w:t>
      </w:r>
      <w:r>
        <w:rPr>
          <w:rFonts w:ascii="Calibri" w:hAnsi="Calibri" w:cs="Calibri"/>
          <w:iCs/>
          <w:color w:val="000000" w:themeColor="text1"/>
          <w:sz w:val="22"/>
          <w:szCs w:val="22"/>
        </w:rPr>
        <w:t>Chinese</w:t>
      </w:r>
      <w:r w:rsidRPr="005825F3">
        <w:rPr>
          <w:rFonts w:ascii="Calibri" w:hAnsi="Calibri" w:cs="Calibri"/>
          <w:iCs/>
          <w:color w:val="000000" w:themeColor="text1"/>
          <w:sz w:val="22"/>
          <w:szCs w:val="22"/>
        </w:rPr>
        <w:t xml:space="preserve"> Academy</w:t>
      </w:r>
      <w:r>
        <w:rPr>
          <w:rFonts w:ascii="Calibri" w:hAnsi="Calibri" w:cs="Calibri"/>
          <w:iCs/>
          <w:color w:val="000000" w:themeColor="text1"/>
          <w:sz w:val="22"/>
          <w:szCs w:val="22"/>
        </w:rPr>
        <w:t xml:space="preserve"> of Sciences</w:t>
      </w:r>
      <w:r w:rsidRPr="005825F3">
        <w:rPr>
          <w:rFonts w:ascii="Calibri" w:hAnsi="Calibri" w:cs="Calibri"/>
          <w:iCs/>
          <w:color w:val="000000" w:themeColor="text1"/>
          <w:sz w:val="22"/>
          <w:szCs w:val="22"/>
        </w:rPr>
        <w:t>, Shanghai</w:t>
      </w:r>
      <w:r>
        <w:rPr>
          <w:rFonts w:ascii="Calibri" w:hAnsi="Calibri" w:cs="Calibri"/>
          <w:iCs/>
          <w:color w:val="000000" w:themeColor="text1"/>
          <w:sz w:val="22"/>
          <w:szCs w:val="22"/>
        </w:rPr>
        <w:t>,</w:t>
      </w:r>
      <w:r w:rsidRPr="005825F3">
        <w:rPr>
          <w:rFonts w:ascii="Calibri" w:hAnsi="Calibri" w:cs="Calibri"/>
          <w:iCs/>
          <w:color w:val="000000" w:themeColor="text1"/>
          <w:sz w:val="22"/>
          <w:szCs w:val="22"/>
        </w:rPr>
        <w:t xml:space="preserve"> China</w:t>
      </w:r>
      <w:r>
        <w:rPr>
          <w:rFonts w:ascii="Calibri" w:hAnsi="Calibri" w:cs="Calibri"/>
          <w:iCs/>
          <w:color w:val="000000" w:themeColor="text1"/>
          <w:sz w:val="22"/>
          <w:szCs w:val="22"/>
        </w:rPr>
        <w:t>,</w:t>
      </w:r>
      <w:r w:rsidRPr="005825F3">
        <w:rPr>
          <w:rFonts w:ascii="Calibri" w:hAnsi="Calibri" w:cs="Calibri"/>
          <w:iCs/>
          <w:color w:val="000000" w:themeColor="text1"/>
          <w:sz w:val="22"/>
          <w:szCs w:val="22"/>
        </w:rPr>
        <w:t xml:space="preserve"> Dec</w:t>
      </w:r>
      <w:r>
        <w:rPr>
          <w:rFonts w:ascii="Calibri" w:hAnsi="Calibri" w:cs="Calibri"/>
          <w:iCs/>
          <w:color w:val="000000" w:themeColor="text1"/>
          <w:sz w:val="22"/>
          <w:szCs w:val="22"/>
        </w:rPr>
        <w:t>.</w:t>
      </w:r>
      <w:r w:rsidRPr="005825F3">
        <w:rPr>
          <w:rFonts w:ascii="Calibri" w:hAnsi="Calibri" w:cs="Calibri"/>
          <w:i/>
          <w:iCs/>
          <w:color w:val="000000" w:themeColor="text1"/>
          <w:sz w:val="22"/>
          <w:szCs w:val="22"/>
        </w:rPr>
        <w:t xml:space="preserve"> </w:t>
      </w:r>
      <w:r>
        <w:rPr>
          <w:rFonts w:ascii="Calibri" w:hAnsi="Calibri" w:cs="Calibri"/>
          <w:iCs/>
          <w:color w:val="000000" w:themeColor="text1"/>
          <w:sz w:val="22"/>
          <w:szCs w:val="22"/>
        </w:rPr>
        <w:t>11</w:t>
      </w:r>
      <w:r w:rsidRPr="005825F3">
        <w:rPr>
          <w:rFonts w:ascii="Calibri" w:hAnsi="Calibri" w:cs="Calibri"/>
          <w:iCs/>
          <w:color w:val="000000" w:themeColor="text1"/>
          <w:sz w:val="22"/>
          <w:szCs w:val="22"/>
        </w:rPr>
        <w:t>.</w:t>
      </w:r>
    </w:p>
    <w:p w14:paraId="3250AE8A" w14:textId="77777777" w:rsidR="007F410F" w:rsidRPr="005825F3" w:rsidRDefault="007F410F" w:rsidP="007F410F">
      <w:pPr>
        <w:rPr>
          <w:rFonts w:ascii="Calibri" w:eastAsia="Cambria" w:hAnsi="Calibri" w:cs="Cambria"/>
          <w:bCs/>
          <w:sz w:val="22"/>
          <w:szCs w:val="22"/>
        </w:rPr>
      </w:pPr>
      <w:r w:rsidRPr="005825F3">
        <w:rPr>
          <w:rFonts w:ascii="Calibri" w:eastAsia="Cambria" w:hAnsi="Calibri" w:cs="Cambria"/>
          <w:bCs/>
          <w:sz w:val="22"/>
          <w:szCs w:val="22"/>
        </w:rPr>
        <w:t xml:space="preserve">2017   </w:t>
      </w:r>
      <w:r>
        <w:rPr>
          <w:rFonts w:ascii="Calibri" w:eastAsia="Cambria" w:hAnsi="Calibri" w:cs="Cambria"/>
          <w:bCs/>
          <w:sz w:val="22"/>
          <w:szCs w:val="22"/>
        </w:rPr>
        <w:tab/>
        <w:t>Invited lecture “</w:t>
      </w:r>
      <w:r w:rsidRPr="00715CA1">
        <w:rPr>
          <w:rFonts w:ascii="Calibri" w:eastAsia="Cambria" w:hAnsi="Calibri" w:cs="Cambria"/>
          <w:bCs/>
          <w:sz w:val="22"/>
          <w:szCs w:val="22"/>
        </w:rPr>
        <w:t>The Religious Provocations of a Native American Civilization: Evidence from the Emerald Shrine Center</w:t>
      </w:r>
      <w:r>
        <w:rPr>
          <w:rFonts w:ascii="Calibri" w:eastAsia="Cambria" w:hAnsi="Calibri" w:cs="Cambria"/>
          <w:bCs/>
          <w:sz w:val="22"/>
          <w:szCs w:val="22"/>
        </w:rPr>
        <w:t>,”</w:t>
      </w:r>
      <w:r w:rsidRPr="005825F3">
        <w:rPr>
          <w:rFonts w:ascii="Calibri" w:eastAsia="Cambria" w:hAnsi="Calibri" w:cs="Cambria"/>
          <w:bCs/>
          <w:sz w:val="22"/>
          <w:szCs w:val="22"/>
        </w:rPr>
        <w:t xml:space="preserve"> Archaeological Institute of America. Spurlock Museum, Urbana Illinois</w:t>
      </w:r>
      <w:r>
        <w:rPr>
          <w:rFonts w:ascii="Calibri" w:eastAsia="Cambria" w:hAnsi="Calibri" w:cs="Cambria"/>
          <w:bCs/>
          <w:sz w:val="22"/>
          <w:szCs w:val="22"/>
        </w:rPr>
        <w:t>, Mar.</w:t>
      </w:r>
      <w:r w:rsidRPr="005825F3">
        <w:rPr>
          <w:rFonts w:ascii="Calibri" w:eastAsia="Cambria" w:hAnsi="Calibri" w:cs="Cambria"/>
          <w:bCs/>
          <w:sz w:val="22"/>
          <w:szCs w:val="22"/>
        </w:rPr>
        <w:t xml:space="preserve"> 5. </w:t>
      </w:r>
    </w:p>
    <w:p w14:paraId="5C44AA1D" w14:textId="77777777" w:rsidR="007F410F" w:rsidRPr="005825F3" w:rsidRDefault="007F410F" w:rsidP="007F410F">
      <w:pPr>
        <w:rPr>
          <w:rFonts w:ascii="Calibri" w:eastAsia="Cambria" w:hAnsi="Calibri" w:cs="Cambria"/>
          <w:bCs/>
          <w:sz w:val="22"/>
          <w:szCs w:val="22"/>
        </w:rPr>
      </w:pPr>
      <w:r w:rsidRPr="005825F3">
        <w:rPr>
          <w:rFonts w:ascii="Calibri" w:eastAsia="Cambria" w:hAnsi="Calibri" w:cs="Cambria"/>
          <w:bCs/>
          <w:sz w:val="22"/>
          <w:szCs w:val="22"/>
        </w:rPr>
        <w:t xml:space="preserve">2016   </w:t>
      </w:r>
      <w:r>
        <w:rPr>
          <w:rFonts w:ascii="Calibri" w:eastAsia="Cambria" w:hAnsi="Calibri" w:cs="Cambria"/>
          <w:bCs/>
          <w:sz w:val="22"/>
          <w:szCs w:val="22"/>
        </w:rPr>
        <w:tab/>
      </w:r>
      <w:r w:rsidRPr="005825F3">
        <w:rPr>
          <w:rFonts w:ascii="Calibri" w:hAnsi="Calibri" w:cs="Arial"/>
          <w:color w:val="000000"/>
          <w:sz w:val="22"/>
          <w:szCs w:val="22"/>
        </w:rPr>
        <w:t xml:space="preserve">Invited </w:t>
      </w:r>
      <w:r>
        <w:rPr>
          <w:rFonts w:ascii="Calibri" w:hAnsi="Calibri" w:cs="Arial"/>
          <w:color w:val="000000"/>
          <w:sz w:val="22"/>
          <w:szCs w:val="22"/>
        </w:rPr>
        <w:t>forum presentation,</w:t>
      </w:r>
      <w:r w:rsidRPr="005825F3">
        <w:rPr>
          <w:rFonts w:ascii="Calibri" w:hAnsi="Calibri" w:cs="Arial"/>
          <w:color w:val="000000"/>
          <w:sz w:val="22"/>
          <w:szCs w:val="22"/>
        </w:rPr>
        <w:t xml:space="preserve"> </w:t>
      </w:r>
      <w:r>
        <w:rPr>
          <w:rFonts w:ascii="Calibri" w:hAnsi="Calibri" w:cs="Arial"/>
          <w:color w:val="000000"/>
          <w:sz w:val="22"/>
          <w:szCs w:val="22"/>
        </w:rPr>
        <w:t>“</w:t>
      </w:r>
      <w:r w:rsidRPr="005825F3">
        <w:rPr>
          <w:rFonts w:ascii="Calibri" w:hAnsi="Calibri" w:cs="Arial"/>
          <w:color w:val="000000"/>
          <w:sz w:val="22"/>
          <w:szCs w:val="22"/>
        </w:rPr>
        <w:t>The Implications of the Religious Founda</w:t>
      </w:r>
      <w:r>
        <w:rPr>
          <w:rFonts w:ascii="Calibri" w:hAnsi="Calibri" w:cs="Arial"/>
          <w:color w:val="000000"/>
          <w:sz w:val="22"/>
          <w:szCs w:val="22"/>
        </w:rPr>
        <w:t>tions of Cahokia,”</w:t>
      </w:r>
      <w:r w:rsidRPr="005825F3">
        <w:rPr>
          <w:rFonts w:ascii="Calibri" w:hAnsi="Calibri" w:cs="Arial"/>
          <w:color w:val="000000"/>
          <w:sz w:val="22"/>
          <w:szCs w:val="22"/>
        </w:rPr>
        <w:t xml:space="preserve"> </w:t>
      </w:r>
      <w:r>
        <w:rPr>
          <w:rFonts w:ascii="Calibri" w:hAnsi="Calibri" w:cs="Arial"/>
          <w:color w:val="000000"/>
          <w:sz w:val="22"/>
          <w:szCs w:val="22"/>
        </w:rPr>
        <w:t>at</w:t>
      </w:r>
      <w:r w:rsidRPr="005825F3">
        <w:rPr>
          <w:rFonts w:ascii="Calibri" w:hAnsi="Calibri" w:cs="Arial"/>
          <w:color w:val="000000"/>
          <w:sz w:val="22"/>
          <w:szCs w:val="22"/>
        </w:rPr>
        <w:t xml:space="preserve"> the Mid-South Conference, University of Tennessee, Memphis, July 16-17. </w:t>
      </w:r>
    </w:p>
    <w:p w14:paraId="513F0D66" w14:textId="77777777" w:rsidR="007F410F" w:rsidRPr="005825F3" w:rsidRDefault="007F410F" w:rsidP="007F410F">
      <w:pPr>
        <w:rPr>
          <w:rFonts w:ascii="Calibri" w:hAnsi="Calibri"/>
          <w:sz w:val="22"/>
          <w:szCs w:val="22"/>
        </w:rPr>
      </w:pPr>
      <w:r w:rsidRPr="005825F3">
        <w:rPr>
          <w:rFonts w:ascii="Calibri" w:eastAsia="Cambria" w:hAnsi="Calibri" w:cs="Cambria"/>
          <w:bCs/>
          <w:sz w:val="22"/>
          <w:szCs w:val="22"/>
        </w:rPr>
        <w:t xml:space="preserve">2016   </w:t>
      </w:r>
      <w:r>
        <w:rPr>
          <w:rFonts w:ascii="Calibri" w:eastAsia="Cambria" w:hAnsi="Calibri" w:cs="Cambria"/>
          <w:bCs/>
          <w:sz w:val="22"/>
          <w:szCs w:val="22"/>
        </w:rPr>
        <w:tab/>
      </w:r>
      <w:r w:rsidRPr="005825F3">
        <w:rPr>
          <w:rFonts w:ascii="Calibri" w:hAnsi="Calibri"/>
          <w:sz w:val="22"/>
          <w:szCs w:val="22"/>
        </w:rPr>
        <w:t>Invited presentation</w:t>
      </w:r>
      <w:r>
        <w:rPr>
          <w:rFonts w:ascii="Calibri" w:hAnsi="Calibri"/>
          <w:sz w:val="22"/>
          <w:szCs w:val="22"/>
        </w:rPr>
        <w:t>,</w:t>
      </w:r>
      <w:r w:rsidRPr="005825F3">
        <w:rPr>
          <w:rFonts w:ascii="Calibri" w:hAnsi="Calibri"/>
          <w:sz w:val="22"/>
          <w:szCs w:val="22"/>
        </w:rPr>
        <w:t xml:space="preserve"> </w:t>
      </w:r>
      <w:r>
        <w:rPr>
          <w:rFonts w:ascii="Calibri" w:hAnsi="Calibri"/>
          <w:sz w:val="22"/>
          <w:szCs w:val="22"/>
        </w:rPr>
        <w:t>“</w:t>
      </w:r>
      <w:r w:rsidRPr="007B6CFE">
        <w:rPr>
          <w:rFonts w:ascii="Calibri" w:hAnsi="Calibri"/>
          <w:sz w:val="22"/>
          <w:szCs w:val="22"/>
        </w:rPr>
        <w:t>From Sacred to Secular: Transformations of Native American Sacred landscapes to Landscapes of Power</w:t>
      </w:r>
      <w:r>
        <w:rPr>
          <w:rFonts w:ascii="Calibri" w:hAnsi="Calibri"/>
          <w:i/>
          <w:sz w:val="22"/>
          <w:szCs w:val="22"/>
        </w:rPr>
        <w:t>,”</w:t>
      </w:r>
      <w:r w:rsidRPr="005825F3">
        <w:rPr>
          <w:rFonts w:ascii="Calibri" w:hAnsi="Calibri"/>
          <w:sz w:val="22"/>
          <w:szCs w:val="22"/>
        </w:rPr>
        <w:t xml:space="preserve"> </w:t>
      </w:r>
      <w:r>
        <w:rPr>
          <w:rFonts w:ascii="Calibri" w:hAnsi="Calibri"/>
          <w:sz w:val="22"/>
          <w:szCs w:val="22"/>
        </w:rPr>
        <w:t>at the Landscape Conference</w:t>
      </w:r>
      <w:r w:rsidRPr="005825F3">
        <w:rPr>
          <w:rFonts w:ascii="Calibri" w:hAnsi="Calibri"/>
          <w:sz w:val="22"/>
          <w:szCs w:val="22"/>
        </w:rPr>
        <w:t>, Indiana University, Bloomington</w:t>
      </w:r>
      <w:r>
        <w:rPr>
          <w:rFonts w:ascii="Calibri" w:hAnsi="Calibri"/>
          <w:sz w:val="22"/>
          <w:szCs w:val="22"/>
        </w:rPr>
        <w:t>, Mar. 4</w:t>
      </w:r>
      <w:r w:rsidRPr="005825F3">
        <w:rPr>
          <w:rFonts w:ascii="Calibri" w:hAnsi="Calibri"/>
          <w:sz w:val="22"/>
          <w:szCs w:val="22"/>
        </w:rPr>
        <w:t>.</w:t>
      </w:r>
    </w:p>
    <w:p w14:paraId="7AF1ED59" w14:textId="77777777" w:rsidR="007F410F" w:rsidRPr="005825F3" w:rsidRDefault="007F410F" w:rsidP="007F410F">
      <w:pPr>
        <w:rPr>
          <w:rFonts w:ascii="Calibri" w:eastAsia="Cambria" w:hAnsi="Calibri" w:cs="Cambria"/>
          <w:bCs/>
          <w:sz w:val="22"/>
          <w:szCs w:val="22"/>
        </w:rPr>
      </w:pPr>
      <w:r w:rsidRPr="005825F3">
        <w:rPr>
          <w:rFonts w:ascii="Calibri" w:eastAsia="Cambria" w:hAnsi="Calibri" w:cs="Cambria"/>
          <w:bCs/>
          <w:sz w:val="22"/>
          <w:szCs w:val="22"/>
        </w:rPr>
        <w:t xml:space="preserve">2015   </w:t>
      </w:r>
      <w:r>
        <w:rPr>
          <w:rFonts w:ascii="Calibri" w:eastAsia="Cambria" w:hAnsi="Calibri" w:cs="Cambria"/>
          <w:bCs/>
          <w:sz w:val="22"/>
          <w:szCs w:val="22"/>
        </w:rPr>
        <w:tab/>
        <w:t xml:space="preserve">Invited </w:t>
      </w:r>
      <w:r w:rsidRPr="005825F3">
        <w:rPr>
          <w:rFonts w:ascii="Calibri" w:hAnsi="Calibri" w:cs="Helvetica"/>
          <w:color w:val="000000" w:themeColor="text1"/>
          <w:sz w:val="22"/>
          <w:szCs w:val="22"/>
        </w:rPr>
        <w:t xml:space="preserve">Garrod Seminar </w:t>
      </w:r>
      <w:r>
        <w:rPr>
          <w:rFonts w:ascii="Calibri" w:eastAsia="Cambria" w:hAnsi="Calibri" w:cs="Cambria"/>
          <w:bCs/>
          <w:sz w:val="22"/>
          <w:szCs w:val="22"/>
        </w:rPr>
        <w:t>lecture, “</w:t>
      </w:r>
      <w:r w:rsidRPr="007B6CFE">
        <w:rPr>
          <w:rFonts w:ascii="Calibri" w:hAnsi="Calibri" w:cs="Helvetica"/>
          <w:color w:val="000000" w:themeColor="text1"/>
          <w:sz w:val="22"/>
          <w:szCs w:val="22"/>
        </w:rPr>
        <w:t>The Religious Provocations of a Native American Civilization: Evidence from the Emerald Shrine Center,”</w:t>
      </w:r>
      <w:r>
        <w:rPr>
          <w:rFonts w:ascii="Calibri" w:hAnsi="Calibri" w:cs="Helvetica"/>
          <w:color w:val="000000" w:themeColor="text1"/>
          <w:sz w:val="22"/>
          <w:szCs w:val="22"/>
        </w:rPr>
        <w:t xml:space="preserve"> </w:t>
      </w:r>
      <w:r w:rsidRPr="005825F3">
        <w:rPr>
          <w:rFonts w:ascii="Calibri" w:hAnsi="Calibri" w:cs="Helvetica"/>
          <w:color w:val="000000" w:themeColor="text1"/>
          <w:sz w:val="22"/>
          <w:szCs w:val="22"/>
        </w:rPr>
        <w:t>McDonald Institute for Archaeological Research, Cambridge Unive</w:t>
      </w:r>
      <w:r>
        <w:rPr>
          <w:rFonts w:ascii="Calibri" w:hAnsi="Calibri" w:cs="Helvetica"/>
          <w:color w:val="000000" w:themeColor="text1"/>
          <w:sz w:val="22"/>
          <w:szCs w:val="22"/>
        </w:rPr>
        <w:t>rsity, UK, Oct. 29</w:t>
      </w:r>
      <w:r w:rsidRPr="005825F3">
        <w:rPr>
          <w:rFonts w:ascii="Calibri" w:hAnsi="Calibri" w:cs="Helvetica"/>
          <w:color w:val="000000" w:themeColor="text1"/>
          <w:sz w:val="22"/>
          <w:szCs w:val="22"/>
        </w:rPr>
        <w:t>.</w:t>
      </w:r>
    </w:p>
    <w:p w14:paraId="2E2B73BB" w14:textId="77777777" w:rsidR="007F410F" w:rsidRPr="005825F3" w:rsidRDefault="007F410F" w:rsidP="007F410F">
      <w:pPr>
        <w:rPr>
          <w:rFonts w:ascii="Calibri" w:eastAsia="Cambria" w:hAnsi="Calibri" w:cs="Cambria"/>
          <w:bCs/>
          <w:sz w:val="22"/>
          <w:szCs w:val="22"/>
        </w:rPr>
      </w:pPr>
      <w:r w:rsidRPr="005825F3">
        <w:rPr>
          <w:rFonts w:ascii="Calibri" w:eastAsia="Cambria" w:hAnsi="Calibri" w:cs="Cambria"/>
          <w:bCs/>
          <w:sz w:val="22"/>
          <w:szCs w:val="22"/>
        </w:rPr>
        <w:t xml:space="preserve">2015   </w:t>
      </w:r>
      <w:r>
        <w:rPr>
          <w:rFonts w:ascii="Calibri" w:eastAsia="Cambria" w:hAnsi="Calibri" w:cs="Cambria"/>
          <w:bCs/>
          <w:sz w:val="22"/>
          <w:szCs w:val="22"/>
        </w:rPr>
        <w:tab/>
        <w:t>Invited talk, “</w:t>
      </w:r>
      <w:r w:rsidRPr="007B6CFE">
        <w:rPr>
          <w:rFonts w:ascii="Calibri" w:hAnsi="Calibri" w:cs="Calibri"/>
          <w:sz w:val="22"/>
          <w:szCs w:val="22"/>
        </w:rPr>
        <w:t>Structural Violence, Women’s Bodies and Atmospheres of the Sacred</w:t>
      </w:r>
      <w:r>
        <w:rPr>
          <w:rFonts w:ascii="Calibri" w:hAnsi="Calibri" w:cs="Calibri"/>
          <w:sz w:val="22"/>
          <w:szCs w:val="22"/>
        </w:rPr>
        <w:t>,”</w:t>
      </w:r>
      <w:r w:rsidRPr="005825F3">
        <w:rPr>
          <w:rFonts w:ascii="Calibri" w:hAnsi="Calibri" w:cs="Calibri"/>
          <w:sz w:val="22"/>
          <w:szCs w:val="22"/>
        </w:rPr>
        <w:t xml:space="preserve"> </w:t>
      </w:r>
      <w:r w:rsidRPr="005825F3">
        <w:rPr>
          <w:rFonts w:ascii="Calibri" w:hAnsi="Calibri" w:cs="Helvetica"/>
          <w:color w:val="000000" w:themeColor="text1"/>
          <w:sz w:val="22"/>
          <w:szCs w:val="22"/>
        </w:rPr>
        <w:t>McDonald Institute for Archaeological Research</w:t>
      </w:r>
      <w:r w:rsidRPr="005825F3">
        <w:rPr>
          <w:rFonts w:ascii="Calibri" w:hAnsi="Calibri" w:cs="Calibri"/>
          <w:sz w:val="22"/>
          <w:szCs w:val="22"/>
        </w:rPr>
        <w:t xml:space="preserve">, Cambridge </w:t>
      </w:r>
      <w:r>
        <w:rPr>
          <w:rFonts w:ascii="Calibri" w:hAnsi="Calibri" w:cs="Calibri"/>
          <w:sz w:val="22"/>
          <w:szCs w:val="22"/>
        </w:rPr>
        <w:t>University, UK, Oct 26</w:t>
      </w:r>
      <w:r w:rsidRPr="005825F3">
        <w:rPr>
          <w:rFonts w:ascii="Calibri" w:hAnsi="Calibri" w:cs="Calibri"/>
          <w:sz w:val="22"/>
          <w:szCs w:val="22"/>
        </w:rPr>
        <w:t xml:space="preserve">. </w:t>
      </w:r>
    </w:p>
    <w:p w14:paraId="5403A546" w14:textId="77777777" w:rsidR="007F410F" w:rsidRPr="005825F3" w:rsidRDefault="007F410F" w:rsidP="007F410F">
      <w:pPr>
        <w:ind w:right="299"/>
        <w:rPr>
          <w:rFonts w:ascii="Calibri" w:hAnsi="Calibri"/>
          <w:sz w:val="22"/>
          <w:szCs w:val="22"/>
        </w:rPr>
      </w:pPr>
      <w:r w:rsidRPr="005825F3">
        <w:rPr>
          <w:rFonts w:ascii="Calibri" w:eastAsia="Cambria" w:hAnsi="Calibri" w:cs="Cambria"/>
          <w:bCs/>
          <w:sz w:val="22"/>
          <w:szCs w:val="22"/>
        </w:rPr>
        <w:lastRenderedPageBreak/>
        <w:t xml:space="preserve">2015   </w:t>
      </w:r>
      <w:r>
        <w:rPr>
          <w:rFonts w:ascii="Calibri" w:eastAsia="Cambria" w:hAnsi="Calibri" w:cs="Cambria"/>
          <w:bCs/>
          <w:sz w:val="22"/>
          <w:szCs w:val="22"/>
        </w:rPr>
        <w:tab/>
      </w:r>
      <w:r w:rsidRPr="005825F3">
        <w:rPr>
          <w:rFonts w:ascii="Calibri" w:hAnsi="Calibri"/>
          <w:sz w:val="22"/>
          <w:szCs w:val="22"/>
        </w:rPr>
        <w:t>Invited presentation</w:t>
      </w:r>
      <w:r>
        <w:rPr>
          <w:rFonts w:ascii="Calibri" w:hAnsi="Calibri"/>
          <w:sz w:val="22"/>
          <w:szCs w:val="22"/>
        </w:rPr>
        <w:t>,</w:t>
      </w:r>
      <w:r w:rsidRPr="005825F3">
        <w:rPr>
          <w:rFonts w:ascii="Calibri" w:hAnsi="Calibri"/>
          <w:sz w:val="22"/>
          <w:szCs w:val="22"/>
        </w:rPr>
        <w:t xml:space="preserve"> </w:t>
      </w:r>
      <w:r w:rsidRPr="007B6CFE">
        <w:rPr>
          <w:rFonts w:ascii="Calibri" w:hAnsi="Calibri"/>
          <w:i/>
          <w:sz w:val="22"/>
          <w:szCs w:val="22"/>
        </w:rPr>
        <w:t>“The Significance of Religious and Domestic Architecture at a</w:t>
      </w:r>
      <w:r w:rsidRPr="007B6CFE">
        <w:rPr>
          <w:rFonts w:ascii="Calibri" w:hAnsi="Calibri"/>
          <w:i/>
          <w:w w:val="102"/>
          <w:sz w:val="22"/>
          <w:szCs w:val="22"/>
        </w:rPr>
        <w:t xml:space="preserve"> </w:t>
      </w:r>
      <w:r w:rsidRPr="007B6CFE">
        <w:rPr>
          <w:rFonts w:ascii="Calibri" w:hAnsi="Calibri"/>
          <w:i/>
          <w:sz w:val="22"/>
          <w:szCs w:val="22"/>
        </w:rPr>
        <w:t>Cahokian Shrine Complex,”</w:t>
      </w:r>
      <w:r w:rsidRPr="005825F3">
        <w:rPr>
          <w:rFonts w:ascii="Calibri" w:hAnsi="Calibri"/>
          <w:i/>
          <w:sz w:val="22"/>
          <w:szCs w:val="22"/>
        </w:rPr>
        <w:t xml:space="preserve"> </w:t>
      </w:r>
      <w:r w:rsidRPr="005825F3">
        <w:rPr>
          <w:rFonts w:ascii="Calibri" w:hAnsi="Calibri"/>
          <w:sz w:val="22"/>
          <w:szCs w:val="22"/>
        </w:rPr>
        <w:t xml:space="preserve">International Congress of Historical Science, </w:t>
      </w:r>
      <w:proofErr w:type="spellStart"/>
      <w:r w:rsidRPr="005825F3">
        <w:rPr>
          <w:rFonts w:ascii="Calibri" w:hAnsi="Calibri"/>
          <w:sz w:val="22"/>
          <w:szCs w:val="22"/>
        </w:rPr>
        <w:t>Longhshan</w:t>
      </w:r>
      <w:proofErr w:type="spellEnd"/>
      <w:r w:rsidRPr="005825F3">
        <w:rPr>
          <w:rFonts w:ascii="Calibri" w:hAnsi="Calibri"/>
          <w:sz w:val="22"/>
          <w:szCs w:val="22"/>
        </w:rPr>
        <w:t xml:space="preserve"> Satellite</w:t>
      </w:r>
      <w:r>
        <w:rPr>
          <w:rFonts w:ascii="Calibri" w:hAnsi="Calibri"/>
          <w:sz w:val="22"/>
          <w:szCs w:val="22"/>
        </w:rPr>
        <w:t xml:space="preserve"> Conference, Jinan, China, Aug.</w:t>
      </w:r>
      <w:r w:rsidRPr="005825F3">
        <w:rPr>
          <w:rFonts w:ascii="Calibri" w:hAnsi="Calibri"/>
          <w:sz w:val="22"/>
          <w:szCs w:val="22"/>
        </w:rPr>
        <w:t xml:space="preserve"> 22-24. </w:t>
      </w:r>
    </w:p>
    <w:p w14:paraId="2AE84E31" w14:textId="77777777" w:rsidR="007F410F" w:rsidRPr="005825F3" w:rsidRDefault="007F410F" w:rsidP="007F410F">
      <w:pPr>
        <w:rPr>
          <w:rFonts w:ascii="Calibri" w:eastAsia="Cambria" w:hAnsi="Calibri" w:cs="Cambria"/>
          <w:bCs/>
          <w:sz w:val="22"/>
          <w:szCs w:val="22"/>
        </w:rPr>
      </w:pPr>
      <w:r w:rsidRPr="005825F3">
        <w:rPr>
          <w:rFonts w:ascii="Calibri" w:eastAsia="Cambria" w:hAnsi="Calibri" w:cs="Cambria"/>
          <w:bCs/>
          <w:sz w:val="22"/>
          <w:szCs w:val="22"/>
        </w:rPr>
        <w:t xml:space="preserve">2015   </w:t>
      </w:r>
      <w:r>
        <w:rPr>
          <w:rFonts w:ascii="Calibri" w:eastAsia="Cambria" w:hAnsi="Calibri" w:cs="Cambria"/>
          <w:bCs/>
          <w:sz w:val="22"/>
          <w:szCs w:val="22"/>
        </w:rPr>
        <w:tab/>
        <w:t xml:space="preserve">Invited lecture, </w:t>
      </w:r>
      <w:r w:rsidRPr="007B6CFE">
        <w:rPr>
          <w:rFonts w:ascii="Calibri" w:eastAsia="Cambria" w:hAnsi="Calibri" w:cs="Cambria"/>
          <w:bCs/>
          <w:sz w:val="22"/>
          <w:szCs w:val="22"/>
        </w:rPr>
        <w:t>“Structural Violence and Religion at Cahokia, Illinois,”</w:t>
      </w:r>
      <w:r w:rsidRPr="005825F3">
        <w:rPr>
          <w:rFonts w:ascii="Calibri" w:eastAsia="Cambria" w:hAnsi="Calibri" w:cs="Cambria"/>
          <w:bCs/>
          <w:sz w:val="22"/>
          <w:szCs w:val="22"/>
        </w:rPr>
        <w:t xml:space="preserve"> Museum of Anthropology and Ethnology</w:t>
      </w:r>
      <w:r>
        <w:rPr>
          <w:rFonts w:ascii="Calibri" w:eastAsia="Cambria" w:hAnsi="Calibri" w:cs="Cambria"/>
          <w:bCs/>
          <w:sz w:val="22"/>
          <w:szCs w:val="22"/>
        </w:rPr>
        <w:t>,</w:t>
      </w:r>
      <w:r w:rsidRPr="005825F3">
        <w:rPr>
          <w:rFonts w:ascii="Calibri" w:eastAsia="Cambria" w:hAnsi="Calibri" w:cs="Cambria"/>
          <w:bCs/>
          <w:sz w:val="22"/>
          <w:szCs w:val="22"/>
        </w:rPr>
        <w:t xml:space="preserve"> University of Sao Paulo, Brazil</w:t>
      </w:r>
      <w:r>
        <w:rPr>
          <w:rFonts w:ascii="Calibri" w:eastAsia="Cambria" w:hAnsi="Calibri" w:cs="Cambria"/>
          <w:bCs/>
          <w:sz w:val="22"/>
          <w:szCs w:val="22"/>
        </w:rPr>
        <w:t>,</w:t>
      </w:r>
      <w:r w:rsidRPr="005825F3">
        <w:rPr>
          <w:rFonts w:ascii="Calibri" w:eastAsia="Cambria" w:hAnsi="Calibri" w:cs="Cambria"/>
          <w:bCs/>
          <w:sz w:val="22"/>
          <w:szCs w:val="22"/>
        </w:rPr>
        <w:t xml:space="preserve"> </w:t>
      </w:r>
      <w:r>
        <w:rPr>
          <w:rFonts w:ascii="Calibri" w:eastAsia="Cambria" w:hAnsi="Calibri" w:cs="Cambria"/>
          <w:bCs/>
          <w:sz w:val="22"/>
          <w:szCs w:val="22"/>
        </w:rPr>
        <w:t>Mar. 18.</w:t>
      </w:r>
    </w:p>
    <w:p w14:paraId="2D0C6686" w14:textId="77777777" w:rsidR="007F410F" w:rsidRPr="005825F3" w:rsidRDefault="007F410F" w:rsidP="00BC2E4E">
      <w:pPr>
        <w:rPr>
          <w:rFonts w:ascii="Calibri" w:eastAsia="Cambria" w:hAnsi="Calibri" w:cs="Cambria"/>
          <w:bCs/>
          <w:sz w:val="22"/>
          <w:szCs w:val="22"/>
        </w:rPr>
      </w:pPr>
      <w:r w:rsidRPr="005825F3">
        <w:rPr>
          <w:rFonts w:ascii="Calibri" w:eastAsia="Cambria" w:hAnsi="Calibri" w:cs="Cambria"/>
          <w:bCs/>
          <w:sz w:val="22"/>
          <w:szCs w:val="22"/>
        </w:rPr>
        <w:t xml:space="preserve">2015   </w:t>
      </w:r>
      <w:r>
        <w:rPr>
          <w:rFonts w:ascii="Calibri" w:eastAsia="Cambria" w:hAnsi="Calibri" w:cs="Cambria"/>
          <w:bCs/>
          <w:sz w:val="22"/>
          <w:szCs w:val="22"/>
        </w:rPr>
        <w:tab/>
      </w:r>
      <w:r w:rsidRPr="005825F3">
        <w:rPr>
          <w:rFonts w:ascii="Calibri" w:hAnsi="Calibri" w:cs="Helvetica"/>
          <w:i/>
          <w:color w:val="10131A"/>
          <w:sz w:val="22"/>
          <w:szCs w:val="22"/>
        </w:rPr>
        <w:t>Discovering Cahokia's Religion: Recent Research and New Interpretations of the Emerald Mound Complex, Lebanon, Illinois.</w:t>
      </w:r>
      <w:r w:rsidRPr="005825F3">
        <w:rPr>
          <w:rFonts w:ascii="Calibri" w:eastAsia="Cambria" w:hAnsi="Calibri" w:cs="Cambria"/>
          <w:bCs/>
          <w:sz w:val="22"/>
          <w:szCs w:val="22"/>
        </w:rPr>
        <w:t xml:space="preserve"> Cahokia Mounds Museum, Collinsville Illinois. February 22, 2015.</w:t>
      </w:r>
    </w:p>
    <w:p w14:paraId="4FC5E969" w14:textId="77777777" w:rsidR="007F410F" w:rsidRPr="005825F3" w:rsidRDefault="007F410F" w:rsidP="007F410F">
      <w:pPr>
        <w:outlineLvl w:val="0"/>
        <w:rPr>
          <w:rFonts w:ascii="Calibri" w:hAnsi="Calibri"/>
          <w:sz w:val="22"/>
          <w:szCs w:val="22"/>
        </w:rPr>
      </w:pPr>
      <w:r w:rsidRPr="005825F3">
        <w:rPr>
          <w:rFonts w:ascii="Calibri" w:eastAsia="Cambria" w:hAnsi="Calibri" w:cs="Cambria"/>
          <w:bCs/>
          <w:sz w:val="22"/>
          <w:szCs w:val="22"/>
        </w:rPr>
        <w:t xml:space="preserve">2015   </w:t>
      </w:r>
      <w:r>
        <w:rPr>
          <w:rFonts w:ascii="Calibri" w:eastAsia="Cambria" w:hAnsi="Calibri" w:cs="Cambria"/>
          <w:bCs/>
          <w:sz w:val="22"/>
          <w:szCs w:val="22"/>
        </w:rPr>
        <w:tab/>
      </w:r>
      <w:r w:rsidRPr="005825F3">
        <w:rPr>
          <w:rFonts w:ascii="Calibri" w:hAnsi="Calibri"/>
          <w:i/>
          <w:sz w:val="22"/>
          <w:szCs w:val="22"/>
        </w:rPr>
        <w:t xml:space="preserve">Structural Violence and Fear at Cahokia. </w:t>
      </w:r>
      <w:r w:rsidRPr="005825F3">
        <w:rPr>
          <w:rFonts w:ascii="Calibri" w:hAnsi="Calibri"/>
          <w:sz w:val="22"/>
          <w:szCs w:val="22"/>
        </w:rPr>
        <w:t>Presentation at SAR Short Seminar Chaco and Cahokia: Histories Landscapes and Hinterlands, Santa Fe New Mexico, March 2-4.</w:t>
      </w:r>
    </w:p>
    <w:p w14:paraId="76984CF7" w14:textId="77777777" w:rsidR="007F410F" w:rsidRPr="005825F3" w:rsidRDefault="007F410F" w:rsidP="007F410F">
      <w:pPr>
        <w:outlineLvl w:val="0"/>
        <w:rPr>
          <w:rFonts w:ascii="Calibri" w:hAnsi="Calibri"/>
          <w:sz w:val="22"/>
          <w:szCs w:val="22"/>
        </w:rPr>
      </w:pPr>
      <w:r w:rsidRPr="005825F3">
        <w:rPr>
          <w:rFonts w:ascii="Calibri" w:eastAsia="Cambria" w:hAnsi="Calibri" w:cs="Cambria"/>
          <w:bCs/>
          <w:sz w:val="22"/>
          <w:szCs w:val="22"/>
        </w:rPr>
        <w:t xml:space="preserve">2014   </w:t>
      </w:r>
      <w:r>
        <w:rPr>
          <w:rFonts w:ascii="Calibri" w:eastAsia="Cambria" w:hAnsi="Calibri" w:cs="Cambria"/>
          <w:bCs/>
          <w:sz w:val="22"/>
          <w:szCs w:val="22"/>
        </w:rPr>
        <w:tab/>
      </w:r>
      <w:r w:rsidRPr="005825F3">
        <w:rPr>
          <w:rFonts w:ascii="Calibri" w:eastAsia="Cambria" w:hAnsi="Calibri" w:cs="Cambria"/>
          <w:bCs/>
          <w:i/>
          <w:sz w:val="22"/>
          <w:szCs w:val="22"/>
        </w:rPr>
        <w:t>Yankeetown Pottery</w:t>
      </w:r>
      <w:r w:rsidRPr="005825F3">
        <w:rPr>
          <w:rFonts w:ascii="Calibri" w:eastAsia="Cambria" w:hAnsi="Calibri" w:cs="Cambria"/>
          <w:bCs/>
          <w:sz w:val="22"/>
          <w:szCs w:val="22"/>
        </w:rPr>
        <w:t xml:space="preserve"> </w:t>
      </w:r>
      <w:r w:rsidRPr="005825F3">
        <w:rPr>
          <w:rFonts w:ascii="Calibri" w:hAnsi="Calibri"/>
          <w:sz w:val="22"/>
          <w:szCs w:val="22"/>
        </w:rPr>
        <w:t xml:space="preserve">Late Prehistoric Ceramics Workshop. Midwest Archaeological Conference 2015, Champaign, Illinois. </w:t>
      </w:r>
    </w:p>
    <w:p w14:paraId="4BCD882E" w14:textId="77777777" w:rsidR="007F410F" w:rsidRPr="005825F3" w:rsidRDefault="007F410F" w:rsidP="007F410F">
      <w:pPr>
        <w:rPr>
          <w:rFonts w:ascii="Calibri" w:eastAsia="Cambria" w:hAnsi="Calibri" w:cs="Cambria"/>
          <w:sz w:val="22"/>
          <w:szCs w:val="22"/>
        </w:rPr>
      </w:pPr>
      <w:r w:rsidRPr="005825F3">
        <w:rPr>
          <w:rFonts w:ascii="Calibri" w:eastAsia="Cambria" w:hAnsi="Calibri" w:cs="Cambria"/>
          <w:bCs/>
          <w:sz w:val="22"/>
          <w:szCs w:val="22"/>
        </w:rPr>
        <w:t xml:space="preserve">2013 </w:t>
      </w:r>
      <w:r w:rsidRPr="005825F3">
        <w:rPr>
          <w:rFonts w:ascii="Calibri" w:eastAsia="Cambria" w:hAnsi="Calibri" w:cs="Cambria"/>
          <w:sz w:val="22"/>
          <w:szCs w:val="22"/>
        </w:rPr>
        <w:t xml:space="preserve">  </w:t>
      </w:r>
      <w:r>
        <w:rPr>
          <w:rFonts w:ascii="Calibri" w:eastAsia="Cambria" w:hAnsi="Calibri" w:cs="Cambria"/>
          <w:sz w:val="22"/>
          <w:szCs w:val="22"/>
        </w:rPr>
        <w:tab/>
      </w:r>
      <w:r w:rsidRPr="005825F3">
        <w:rPr>
          <w:rFonts w:ascii="Calibri" w:eastAsia="Cambria" w:hAnsi="Calibri" w:cs="Cambria"/>
          <w:sz w:val="22"/>
          <w:szCs w:val="22"/>
        </w:rPr>
        <w:t>Invited presentation</w:t>
      </w:r>
      <w:r>
        <w:rPr>
          <w:rFonts w:ascii="Calibri" w:eastAsia="Cambria" w:hAnsi="Calibri" w:cs="Cambria"/>
          <w:sz w:val="22"/>
          <w:szCs w:val="22"/>
        </w:rPr>
        <w:t>, “</w:t>
      </w:r>
      <w:r w:rsidRPr="009A5888">
        <w:rPr>
          <w:rFonts w:ascii="Calibri" w:eastAsia="Cambria" w:hAnsi="Calibri" w:cs="Cambria"/>
          <w:sz w:val="22"/>
          <w:szCs w:val="22"/>
        </w:rPr>
        <w:t>L</w:t>
      </w:r>
      <w:r>
        <w:rPr>
          <w:rFonts w:ascii="Calibri" w:eastAsia="Cambria" w:hAnsi="Calibri" w:cs="Cambria"/>
          <w:sz w:val="22"/>
          <w:szCs w:val="22"/>
        </w:rPr>
        <w:t>ooking for Cahokia’s Religion,”</w:t>
      </w:r>
      <w:r w:rsidRPr="005825F3">
        <w:rPr>
          <w:rFonts w:ascii="Calibri" w:eastAsia="Cambria" w:hAnsi="Calibri" w:cs="Cambria"/>
          <w:sz w:val="22"/>
          <w:szCs w:val="22"/>
        </w:rPr>
        <w:t xml:space="preserve"> </w:t>
      </w:r>
      <w:r>
        <w:rPr>
          <w:rFonts w:ascii="Calibri" w:eastAsia="Cambria" w:hAnsi="Calibri" w:cs="Cambria"/>
          <w:sz w:val="22"/>
          <w:szCs w:val="22"/>
        </w:rPr>
        <w:t>at the</w:t>
      </w:r>
      <w:r w:rsidRPr="005825F3">
        <w:rPr>
          <w:rFonts w:ascii="Calibri" w:eastAsia="Cambria" w:hAnsi="Calibri" w:cs="Cambria"/>
          <w:sz w:val="22"/>
          <w:szCs w:val="22"/>
        </w:rPr>
        <w:t xml:space="preserve"> Religion and Innovation in Human Affairs Conference, William Harris College, Oxford</w:t>
      </w:r>
      <w:r>
        <w:rPr>
          <w:rFonts w:ascii="Calibri" w:eastAsia="Cambria" w:hAnsi="Calibri" w:cs="Cambria"/>
          <w:sz w:val="22"/>
          <w:szCs w:val="22"/>
        </w:rPr>
        <w:t>,</w:t>
      </w:r>
      <w:r w:rsidRPr="005825F3">
        <w:rPr>
          <w:rFonts w:ascii="Calibri" w:eastAsia="Cambria" w:hAnsi="Calibri" w:cs="Cambria"/>
          <w:sz w:val="22"/>
          <w:szCs w:val="22"/>
        </w:rPr>
        <w:t xml:space="preserve"> England.</w:t>
      </w:r>
    </w:p>
    <w:p w14:paraId="26EE2EA5" w14:textId="77777777" w:rsidR="007F410F" w:rsidRPr="00F7571A" w:rsidRDefault="007F410F" w:rsidP="007F410F">
      <w:pPr>
        <w:rPr>
          <w:rFonts w:ascii="Calibri" w:eastAsia="Cambria" w:hAnsi="Calibri" w:cs="Cambria"/>
          <w:sz w:val="22"/>
          <w:szCs w:val="22"/>
        </w:rPr>
      </w:pPr>
      <w:r w:rsidRPr="00F7571A">
        <w:rPr>
          <w:rFonts w:ascii="Calibri" w:eastAsia="Cambria" w:hAnsi="Calibri" w:cs="Cambria"/>
          <w:bCs/>
          <w:sz w:val="22"/>
          <w:szCs w:val="22"/>
        </w:rPr>
        <w:t>2008</w:t>
      </w:r>
      <w:r w:rsidRPr="0098675F">
        <w:rPr>
          <w:rFonts w:ascii="Calibri" w:eastAsia="Cambria" w:hAnsi="Calibri" w:cs="Cambria"/>
          <w:b/>
          <w:bCs/>
          <w:sz w:val="22"/>
          <w:szCs w:val="22"/>
        </w:rPr>
        <w:t xml:space="preserve">   </w:t>
      </w:r>
      <w:r>
        <w:rPr>
          <w:rFonts w:ascii="Calibri" w:eastAsia="Cambria" w:hAnsi="Calibri" w:cs="Cambria"/>
          <w:b/>
          <w:bCs/>
          <w:sz w:val="22"/>
          <w:szCs w:val="22"/>
        </w:rPr>
        <w:tab/>
      </w:r>
      <w:r w:rsidRPr="0098675F">
        <w:rPr>
          <w:rFonts w:ascii="Calibri" w:eastAsia="Cambria" w:hAnsi="Calibri" w:cs="Cambria"/>
          <w:sz w:val="22"/>
          <w:szCs w:val="22"/>
        </w:rPr>
        <w:t xml:space="preserve">Discussant for the symposium </w:t>
      </w:r>
      <w:r>
        <w:rPr>
          <w:rFonts w:ascii="Calibri" w:eastAsia="Cambria" w:hAnsi="Calibri" w:cs="Cambria"/>
          <w:sz w:val="22"/>
          <w:szCs w:val="22"/>
        </w:rPr>
        <w:t>“</w:t>
      </w:r>
      <w:r w:rsidRPr="0098675F">
        <w:rPr>
          <w:rFonts w:ascii="Calibri" w:eastAsia="Cambria" w:hAnsi="Calibri" w:cs="Cambria"/>
          <w:sz w:val="22"/>
          <w:szCs w:val="22"/>
        </w:rPr>
        <w:t xml:space="preserve">The </w:t>
      </w:r>
      <w:proofErr w:type="spellStart"/>
      <w:r w:rsidRPr="0098675F">
        <w:rPr>
          <w:rFonts w:ascii="Calibri" w:eastAsia="Cambria" w:hAnsi="Calibri" w:cs="Cambria"/>
          <w:sz w:val="22"/>
          <w:szCs w:val="22"/>
        </w:rPr>
        <w:t>Zebree</w:t>
      </w:r>
      <w:proofErr w:type="spellEnd"/>
      <w:r w:rsidRPr="0098675F">
        <w:rPr>
          <w:rFonts w:ascii="Calibri" w:eastAsia="Cambria" w:hAnsi="Calibri" w:cs="Cambria"/>
          <w:sz w:val="22"/>
          <w:szCs w:val="22"/>
        </w:rPr>
        <w:t xml:space="preserve"> Archaeological Project: Forty Years After</w:t>
      </w:r>
      <w:r>
        <w:rPr>
          <w:rFonts w:ascii="Calibri" w:eastAsia="Cambria" w:hAnsi="Calibri" w:cs="Cambria"/>
          <w:sz w:val="22"/>
          <w:szCs w:val="22"/>
        </w:rPr>
        <w:t>,”</w:t>
      </w:r>
      <w:r w:rsidRPr="0098675F">
        <w:rPr>
          <w:rFonts w:ascii="Calibri" w:eastAsia="Cambria" w:hAnsi="Calibri" w:cs="Cambria"/>
          <w:sz w:val="22"/>
          <w:szCs w:val="22"/>
        </w:rPr>
        <w:t xml:space="preserve"> organized by </w:t>
      </w:r>
      <w:r>
        <w:rPr>
          <w:rFonts w:ascii="Calibri" w:eastAsia="Cambria" w:hAnsi="Calibri" w:cs="Cambria"/>
          <w:sz w:val="22"/>
          <w:szCs w:val="22"/>
        </w:rPr>
        <w:t>D.</w:t>
      </w:r>
      <w:r w:rsidRPr="0098675F">
        <w:rPr>
          <w:rFonts w:ascii="Calibri" w:eastAsia="Cambria" w:hAnsi="Calibri" w:cs="Cambria"/>
          <w:sz w:val="22"/>
          <w:szCs w:val="22"/>
        </w:rPr>
        <w:t xml:space="preserve"> Anderson, D</w:t>
      </w:r>
      <w:r>
        <w:rPr>
          <w:rFonts w:ascii="Calibri" w:eastAsia="Cambria" w:hAnsi="Calibri" w:cs="Cambria"/>
          <w:sz w:val="22"/>
          <w:szCs w:val="22"/>
        </w:rPr>
        <w:t>.</w:t>
      </w:r>
      <w:r w:rsidRPr="0098675F">
        <w:rPr>
          <w:rFonts w:ascii="Calibri" w:eastAsia="Cambria" w:hAnsi="Calibri" w:cs="Cambria"/>
          <w:sz w:val="22"/>
          <w:szCs w:val="22"/>
        </w:rPr>
        <w:t xml:space="preserve"> Morse, P</w:t>
      </w:r>
      <w:r>
        <w:rPr>
          <w:rFonts w:ascii="Calibri" w:eastAsia="Cambria" w:hAnsi="Calibri" w:cs="Cambria"/>
          <w:sz w:val="22"/>
          <w:szCs w:val="22"/>
        </w:rPr>
        <w:t>.</w:t>
      </w:r>
      <w:r w:rsidRPr="0098675F">
        <w:rPr>
          <w:rFonts w:ascii="Calibri" w:eastAsia="Cambria" w:hAnsi="Calibri" w:cs="Cambria"/>
          <w:sz w:val="22"/>
          <w:szCs w:val="22"/>
        </w:rPr>
        <w:t xml:space="preserve"> Morse and J</w:t>
      </w:r>
      <w:r>
        <w:rPr>
          <w:rFonts w:ascii="Calibri" w:eastAsia="Cambria" w:hAnsi="Calibri" w:cs="Cambria"/>
          <w:sz w:val="22"/>
          <w:szCs w:val="22"/>
        </w:rPr>
        <w:t>. Kelly, at the</w:t>
      </w:r>
      <w:r w:rsidRPr="0098675F">
        <w:rPr>
          <w:rFonts w:ascii="Calibri" w:eastAsia="Cambria" w:hAnsi="Calibri" w:cs="Cambria"/>
          <w:sz w:val="22"/>
          <w:szCs w:val="22"/>
        </w:rPr>
        <w:t xml:space="preserve"> 65</w:t>
      </w:r>
      <w:r w:rsidRPr="00F7571A">
        <w:rPr>
          <w:rFonts w:ascii="Calibri" w:eastAsia="Cambria" w:hAnsi="Calibri" w:cs="Cambria"/>
          <w:sz w:val="22"/>
          <w:szCs w:val="22"/>
          <w:vertAlign w:val="superscript"/>
        </w:rPr>
        <w:t>th</w:t>
      </w:r>
      <w:r>
        <w:rPr>
          <w:rFonts w:ascii="Calibri" w:eastAsia="Cambria" w:hAnsi="Calibri" w:cs="Cambria"/>
          <w:sz w:val="22"/>
          <w:szCs w:val="22"/>
        </w:rPr>
        <w:t xml:space="preserve"> A</w:t>
      </w:r>
      <w:r w:rsidRPr="0098675F">
        <w:rPr>
          <w:rFonts w:ascii="Calibri" w:eastAsia="Cambria" w:hAnsi="Calibri" w:cs="Cambria"/>
          <w:sz w:val="22"/>
          <w:szCs w:val="22"/>
        </w:rPr>
        <w:t>nnual Southeastern Archaeological Conference, Charlotte, North Carolina.</w:t>
      </w:r>
    </w:p>
    <w:p w14:paraId="1A8032EE" w14:textId="77777777" w:rsidR="007F410F" w:rsidRPr="005825F3" w:rsidRDefault="007F410F" w:rsidP="007F410F">
      <w:pPr>
        <w:rPr>
          <w:rFonts w:ascii="Calibri" w:eastAsia="Cambria" w:hAnsi="Calibri" w:cs="Cambria"/>
          <w:sz w:val="22"/>
          <w:szCs w:val="22"/>
        </w:rPr>
      </w:pPr>
      <w:proofErr w:type="gramStart"/>
      <w:r w:rsidRPr="005825F3">
        <w:rPr>
          <w:rFonts w:ascii="Calibri" w:eastAsia="Cambria" w:hAnsi="Calibri" w:cs="Cambria"/>
          <w:bCs/>
          <w:sz w:val="22"/>
          <w:szCs w:val="22"/>
        </w:rPr>
        <w:t xml:space="preserve">2008  </w:t>
      </w:r>
      <w:r>
        <w:rPr>
          <w:rFonts w:ascii="Calibri" w:eastAsia="Cambria" w:hAnsi="Calibri" w:cs="Cambria"/>
          <w:bCs/>
          <w:sz w:val="22"/>
          <w:szCs w:val="22"/>
        </w:rPr>
        <w:tab/>
      </w:r>
      <w:proofErr w:type="gramEnd"/>
      <w:r w:rsidRPr="005825F3">
        <w:rPr>
          <w:rFonts w:ascii="Calibri" w:eastAsia="Cambria" w:hAnsi="Calibri" w:cs="Cambria"/>
          <w:sz w:val="22"/>
          <w:szCs w:val="22"/>
        </w:rPr>
        <w:t>Invited presentation</w:t>
      </w:r>
      <w:r>
        <w:rPr>
          <w:rFonts w:ascii="Calibri" w:eastAsia="Cambria" w:hAnsi="Calibri" w:cs="Cambria"/>
          <w:sz w:val="22"/>
          <w:szCs w:val="22"/>
        </w:rPr>
        <w:t>,</w:t>
      </w:r>
      <w:r w:rsidRPr="009A5888">
        <w:rPr>
          <w:rFonts w:ascii="Calibri" w:eastAsia="Cambria" w:hAnsi="Calibri" w:cs="Cambria"/>
          <w:sz w:val="22"/>
          <w:szCs w:val="22"/>
        </w:rPr>
        <w:t xml:space="preserve"> </w:t>
      </w:r>
      <w:r>
        <w:rPr>
          <w:rFonts w:ascii="Calibri" w:eastAsia="Cambria" w:hAnsi="Calibri" w:cs="Cambria"/>
          <w:sz w:val="22"/>
          <w:szCs w:val="22"/>
        </w:rPr>
        <w:t>“</w:t>
      </w:r>
      <w:r w:rsidRPr="009A5888">
        <w:rPr>
          <w:rFonts w:ascii="Calibri" w:eastAsia="Cambria" w:hAnsi="Calibri" w:cs="Cambria"/>
          <w:sz w:val="22"/>
          <w:szCs w:val="22"/>
        </w:rPr>
        <w:t>Ancient Midwestern Immigrants: Strangers in Paradise or the Usual Suspects?</w:t>
      </w:r>
      <w:r>
        <w:rPr>
          <w:rFonts w:ascii="Calibri" w:eastAsia="Cambria" w:hAnsi="Calibri" w:cs="Cambria"/>
          <w:sz w:val="22"/>
          <w:szCs w:val="22"/>
        </w:rPr>
        <w:t>”</w:t>
      </w:r>
      <w:r w:rsidRPr="005825F3">
        <w:rPr>
          <w:rFonts w:ascii="Calibri" w:eastAsia="Cambria" w:hAnsi="Calibri" w:cs="Cambria"/>
          <w:sz w:val="22"/>
          <w:szCs w:val="22"/>
        </w:rPr>
        <w:t xml:space="preserve"> School </w:t>
      </w:r>
      <w:r>
        <w:rPr>
          <w:rFonts w:ascii="Calibri" w:eastAsia="Cambria" w:hAnsi="Calibri" w:cs="Cambria"/>
          <w:sz w:val="22"/>
          <w:szCs w:val="22"/>
        </w:rPr>
        <w:t>for</w:t>
      </w:r>
      <w:r w:rsidRPr="005825F3">
        <w:rPr>
          <w:rFonts w:ascii="Calibri" w:eastAsia="Cambria" w:hAnsi="Calibri" w:cs="Cambria"/>
          <w:sz w:val="22"/>
          <w:szCs w:val="22"/>
        </w:rPr>
        <w:t xml:space="preserve"> Advanced Research, Santa Fe</w:t>
      </w:r>
      <w:r>
        <w:rPr>
          <w:rFonts w:ascii="Calibri" w:eastAsia="Cambria" w:hAnsi="Calibri" w:cs="Cambria"/>
          <w:sz w:val="22"/>
          <w:szCs w:val="22"/>
        </w:rPr>
        <w:t>,</w:t>
      </w:r>
      <w:r w:rsidRPr="005825F3">
        <w:rPr>
          <w:rFonts w:ascii="Calibri" w:eastAsia="Cambria" w:hAnsi="Calibri" w:cs="Cambria"/>
          <w:sz w:val="22"/>
          <w:szCs w:val="22"/>
        </w:rPr>
        <w:t xml:space="preserve"> New Mexico</w:t>
      </w:r>
      <w:r>
        <w:rPr>
          <w:rFonts w:ascii="Calibri" w:eastAsia="Cambria" w:hAnsi="Calibri" w:cs="Cambria"/>
          <w:sz w:val="22"/>
          <w:szCs w:val="22"/>
        </w:rPr>
        <w:t>, Dec. 10.</w:t>
      </w:r>
    </w:p>
    <w:p w14:paraId="432E96C6" w14:textId="77777777" w:rsidR="007F410F" w:rsidRPr="005825F3" w:rsidRDefault="007F410F" w:rsidP="007F410F">
      <w:pPr>
        <w:rPr>
          <w:rFonts w:ascii="Calibri" w:eastAsia="Cambria" w:hAnsi="Calibri" w:cs="Cambria"/>
          <w:sz w:val="22"/>
          <w:szCs w:val="22"/>
        </w:rPr>
      </w:pPr>
      <w:proofErr w:type="gramStart"/>
      <w:r w:rsidRPr="005825F3">
        <w:rPr>
          <w:rFonts w:ascii="Calibri" w:eastAsia="Cambria" w:hAnsi="Calibri" w:cs="Cambria"/>
          <w:bCs/>
          <w:sz w:val="22"/>
          <w:szCs w:val="22"/>
        </w:rPr>
        <w:t xml:space="preserve">2007  </w:t>
      </w:r>
      <w:r>
        <w:rPr>
          <w:rFonts w:ascii="Calibri" w:eastAsia="Cambria" w:hAnsi="Calibri" w:cs="Cambria"/>
          <w:bCs/>
          <w:sz w:val="22"/>
          <w:szCs w:val="22"/>
        </w:rPr>
        <w:tab/>
      </w:r>
      <w:proofErr w:type="gramEnd"/>
      <w:r>
        <w:rPr>
          <w:rFonts w:ascii="Calibri" w:eastAsia="Cambria" w:hAnsi="Calibri" w:cs="Cambria"/>
          <w:bCs/>
          <w:sz w:val="22"/>
          <w:szCs w:val="22"/>
        </w:rPr>
        <w:t xml:space="preserve">Invited lecture, </w:t>
      </w:r>
      <w:r w:rsidRPr="009A5888">
        <w:rPr>
          <w:rFonts w:ascii="Calibri" w:eastAsia="Cambria" w:hAnsi="Calibri" w:cs="Cambria"/>
          <w:bCs/>
          <w:sz w:val="22"/>
          <w:szCs w:val="22"/>
        </w:rPr>
        <w:t>“</w:t>
      </w:r>
      <w:r w:rsidRPr="009A5888">
        <w:rPr>
          <w:rFonts w:ascii="Calibri" w:eastAsia="Cambria" w:hAnsi="Calibri" w:cs="Cambria"/>
          <w:sz w:val="22"/>
          <w:szCs w:val="22"/>
        </w:rPr>
        <w:t>People in Motion, Culture in Motion,”</w:t>
      </w:r>
      <w:r w:rsidRPr="005825F3">
        <w:rPr>
          <w:rFonts w:ascii="Calibri" w:eastAsia="Cambria" w:hAnsi="Calibri" w:cs="Cambria"/>
          <w:sz w:val="22"/>
          <w:szCs w:val="22"/>
        </w:rPr>
        <w:t xml:space="preserve"> Department of Anthropology, University of Wisconsin, Madison, </w:t>
      </w:r>
      <w:r>
        <w:rPr>
          <w:rFonts w:ascii="Calibri" w:eastAsia="Cambria" w:hAnsi="Calibri" w:cs="Cambria"/>
          <w:sz w:val="22"/>
          <w:szCs w:val="22"/>
        </w:rPr>
        <w:t>Dec.</w:t>
      </w:r>
      <w:r w:rsidRPr="005825F3">
        <w:rPr>
          <w:rFonts w:ascii="Calibri" w:eastAsia="Cambria" w:hAnsi="Calibri" w:cs="Cambria"/>
          <w:sz w:val="22"/>
          <w:szCs w:val="22"/>
        </w:rPr>
        <w:t xml:space="preserve"> 7.</w:t>
      </w:r>
    </w:p>
    <w:p w14:paraId="6D5AFA40" w14:textId="77777777" w:rsidR="007F410F" w:rsidRPr="005825F3" w:rsidRDefault="007F410F" w:rsidP="007F410F">
      <w:pPr>
        <w:rPr>
          <w:rFonts w:ascii="Calibri" w:eastAsia="Cambria" w:hAnsi="Calibri" w:cs="Cambria"/>
          <w:sz w:val="22"/>
          <w:szCs w:val="22"/>
        </w:rPr>
      </w:pPr>
      <w:proofErr w:type="gramStart"/>
      <w:r w:rsidRPr="005825F3">
        <w:rPr>
          <w:rFonts w:ascii="Calibri" w:eastAsia="Cambria" w:hAnsi="Calibri" w:cs="Cambria"/>
          <w:bCs/>
          <w:sz w:val="22"/>
          <w:szCs w:val="22"/>
        </w:rPr>
        <w:t xml:space="preserve">2006  </w:t>
      </w:r>
      <w:r>
        <w:rPr>
          <w:rFonts w:ascii="Calibri" w:eastAsia="Cambria" w:hAnsi="Calibri" w:cs="Cambria"/>
          <w:bCs/>
          <w:sz w:val="22"/>
          <w:szCs w:val="22"/>
        </w:rPr>
        <w:tab/>
      </w:r>
      <w:proofErr w:type="gramEnd"/>
      <w:r>
        <w:rPr>
          <w:rFonts w:ascii="Calibri" w:eastAsia="Cambria" w:hAnsi="Calibri" w:cs="Cambria"/>
          <w:sz w:val="22"/>
          <w:szCs w:val="22"/>
        </w:rPr>
        <w:t>Invited</w:t>
      </w:r>
      <w:r w:rsidRPr="005825F3">
        <w:rPr>
          <w:rFonts w:ascii="Calibri" w:eastAsia="Cambria" w:hAnsi="Calibri" w:cs="Cambria"/>
          <w:sz w:val="22"/>
          <w:szCs w:val="22"/>
        </w:rPr>
        <w:t xml:space="preserve"> presentation</w:t>
      </w:r>
      <w:r>
        <w:rPr>
          <w:rFonts w:ascii="Calibri" w:eastAsia="Cambria" w:hAnsi="Calibri" w:cs="Cambria"/>
          <w:sz w:val="22"/>
          <w:szCs w:val="22"/>
        </w:rPr>
        <w:t>,</w:t>
      </w:r>
      <w:r w:rsidRPr="005825F3">
        <w:rPr>
          <w:rFonts w:ascii="Calibri" w:eastAsia="Cambria" w:hAnsi="Calibri" w:cs="Cambria"/>
          <w:sz w:val="22"/>
          <w:szCs w:val="22"/>
        </w:rPr>
        <w:t xml:space="preserve"> </w:t>
      </w:r>
      <w:r w:rsidRPr="00E83745">
        <w:rPr>
          <w:rFonts w:ascii="Calibri" w:eastAsia="Cambria" w:hAnsi="Calibri" w:cs="Cambria"/>
          <w:sz w:val="22"/>
          <w:szCs w:val="22"/>
        </w:rPr>
        <w:t>“The Grossmann Celt Cache,”</w:t>
      </w:r>
      <w:r w:rsidRPr="005825F3">
        <w:rPr>
          <w:rFonts w:ascii="Calibri" w:eastAsia="Cambria" w:hAnsi="Calibri" w:cs="Cambria"/>
          <w:sz w:val="22"/>
          <w:szCs w:val="22"/>
        </w:rPr>
        <w:t xml:space="preserve"> </w:t>
      </w:r>
      <w:r>
        <w:rPr>
          <w:rFonts w:ascii="Calibri" w:eastAsia="Cambria" w:hAnsi="Calibri" w:cs="Cambria"/>
          <w:sz w:val="22"/>
          <w:szCs w:val="22"/>
        </w:rPr>
        <w:t>Ancient and Modern T</w:t>
      </w:r>
      <w:r w:rsidRPr="005825F3">
        <w:rPr>
          <w:rFonts w:ascii="Calibri" w:eastAsia="Cambria" w:hAnsi="Calibri" w:cs="Cambria"/>
          <w:sz w:val="22"/>
          <w:szCs w:val="22"/>
        </w:rPr>
        <w:t>echnologies Workshop, Midwest A</w:t>
      </w:r>
      <w:r>
        <w:rPr>
          <w:rFonts w:ascii="Calibri" w:eastAsia="Cambria" w:hAnsi="Calibri" w:cs="Cambria"/>
          <w:sz w:val="22"/>
          <w:szCs w:val="22"/>
        </w:rPr>
        <w:t>rchaeological Conference, Urbana, Illinois</w:t>
      </w:r>
      <w:r w:rsidRPr="005825F3">
        <w:rPr>
          <w:rFonts w:ascii="Calibri" w:eastAsia="Cambria" w:hAnsi="Calibri" w:cs="Cambria"/>
          <w:sz w:val="22"/>
          <w:szCs w:val="22"/>
        </w:rPr>
        <w:t>.</w:t>
      </w:r>
    </w:p>
    <w:p w14:paraId="563F5EA9" w14:textId="77777777" w:rsidR="007F410F" w:rsidRPr="005825F3" w:rsidRDefault="007F410F" w:rsidP="007F410F">
      <w:pPr>
        <w:rPr>
          <w:rFonts w:ascii="Calibri" w:eastAsia="Cambria" w:hAnsi="Calibri" w:cs="Cambria"/>
          <w:sz w:val="22"/>
          <w:szCs w:val="22"/>
        </w:rPr>
      </w:pPr>
      <w:proofErr w:type="gramStart"/>
      <w:r w:rsidRPr="005825F3">
        <w:rPr>
          <w:rFonts w:ascii="Calibri" w:eastAsia="Cambria" w:hAnsi="Calibri" w:cs="Cambria"/>
          <w:bCs/>
          <w:sz w:val="22"/>
          <w:szCs w:val="22"/>
        </w:rPr>
        <w:t xml:space="preserve">2006  </w:t>
      </w:r>
      <w:r>
        <w:rPr>
          <w:rFonts w:ascii="Calibri" w:eastAsia="Cambria" w:hAnsi="Calibri" w:cs="Cambria"/>
          <w:bCs/>
          <w:sz w:val="22"/>
          <w:szCs w:val="22"/>
        </w:rPr>
        <w:tab/>
      </w:r>
      <w:proofErr w:type="gramEnd"/>
      <w:r w:rsidRPr="005825F3">
        <w:rPr>
          <w:rFonts w:ascii="Calibri" w:eastAsia="Cambria" w:hAnsi="Calibri" w:cs="Cambria"/>
          <w:sz w:val="22"/>
          <w:szCs w:val="22"/>
        </w:rPr>
        <w:t>Invite</w:t>
      </w:r>
      <w:r>
        <w:rPr>
          <w:rFonts w:ascii="Calibri" w:eastAsia="Cambria" w:hAnsi="Calibri" w:cs="Cambria"/>
          <w:sz w:val="22"/>
          <w:szCs w:val="22"/>
        </w:rPr>
        <w:t>d roundtable p</w:t>
      </w:r>
      <w:r w:rsidRPr="005825F3">
        <w:rPr>
          <w:rFonts w:ascii="Calibri" w:eastAsia="Cambria" w:hAnsi="Calibri" w:cs="Cambria"/>
          <w:sz w:val="22"/>
          <w:szCs w:val="22"/>
        </w:rPr>
        <w:t>resentation</w:t>
      </w:r>
      <w:r>
        <w:rPr>
          <w:rFonts w:ascii="Calibri" w:eastAsia="Cambria" w:hAnsi="Calibri" w:cs="Cambria"/>
          <w:sz w:val="22"/>
          <w:szCs w:val="22"/>
        </w:rPr>
        <w:t>,</w:t>
      </w:r>
      <w:r w:rsidRPr="005825F3">
        <w:rPr>
          <w:rFonts w:ascii="Calibri" w:eastAsia="Cambria" w:hAnsi="Calibri" w:cs="Cambria"/>
          <w:sz w:val="22"/>
          <w:szCs w:val="22"/>
        </w:rPr>
        <w:t xml:space="preserve"> </w:t>
      </w:r>
      <w:r w:rsidRPr="00E83745">
        <w:rPr>
          <w:rFonts w:ascii="Calibri" w:eastAsia="Cambria" w:hAnsi="Calibri" w:cs="Cambria"/>
          <w:sz w:val="22"/>
          <w:szCs w:val="22"/>
        </w:rPr>
        <w:t>“Migrants, Willing and Unwilling: Culture, Change and the ‘Other,’”</w:t>
      </w:r>
      <w:r w:rsidRPr="005825F3">
        <w:rPr>
          <w:rFonts w:ascii="Calibri" w:eastAsia="Cambria" w:hAnsi="Calibri" w:cs="Cambria"/>
          <w:sz w:val="22"/>
          <w:szCs w:val="22"/>
        </w:rPr>
        <w:t xml:space="preserve"> </w:t>
      </w:r>
      <w:r>
        <w:rPr>
          <w:rFonts w:ascii="Calibri" w:eastAsia="Cambria" w:hAnsi="Calibri" w:cs="Cambria"/>
          <w:sz w:val="22"/>
          <w:szCs w:val="22"/>
        </w:rPr>
        <w:t xml:space="preserve">for </w:t>
      </w:r>
      <w:r w:rsidRPr="00E83745">
        <w:rPr>
          <w:rFonts w:ascii="Calibri" w:eastAsia="Cambria" w:hAnsi="Calibri" w:cs="Cambria"/>
          <w:i/>
          <w:sz w:val="22"/>
          <w:szCs w:val="22"/>
        </w:rPr>
        <w:t>Invisible Citizens: Captives, Slaves, and Cultural Transmission in Middle Range Societies</w:t>
      </w:r>
      <w:r>
        <w:rPr>
          <w:rFonts w:ascii="Calibri" w:eastAsia="Cambria" w:hAnsi="Calibri" w:cs="Cambria"/>
          <w:sz w:val="22"/>
          <w:szCs w:val="22"/>
        </w:rPr>
        <w:t>, organized by C. Cameron, Snowbird, Utah, Oct</w:t>
      </w:r>
      <w:r w:rsidRPr="005825F3">
        <w:rPr>
          <w:rFonts w:ascii="Calibri" w:eastAsia="Cambria" w:hAnsi="Calibri" w:cs="Cambria"/>
          <w:sz w:val="22"/>
          <w:szCs w:val="22"/>
        </w:rPr>
        <w:t>.</w:t>
      </w:r>
    </w:p>
    <w:p w14:paraId="581F6B82" w14:textId="77777777" w:rsidR="007F410F"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rPr>
          <w:rFonts w:ascii="Calibri" w:hAnsi="Calibri" w:cs="Arial"/>
          <w:b/>
          <w:color w:val="000000"/>
          <w:sz w:val="22"/>
          <w:szCs w:val="22"/>
        </w:rPr>
      </w:pPr>
    </w:p>
    <w:p w14:paraId="486C4C91" w14:textId="77777777" w:rsidR="007F410F"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rPr>
          <w:rFonts w:ascii="Calibri" w:hAnsi="Calibri" w:cs="Arial"/>
          <w:b/>
          <w:color w:val="000000"/>
          <w:sz w:val="22"/>
          <w:szCs w:val="22"/>
        </w:rPr>
      </w:pPr>
      <w:r w:rsidRPr="00BA4728">
        <w:rPr>
          <w:rFonts w:ascii="Calibri" w:hAnsi="Calibri" w:cs="Arial"/>
          <w:b/>
          <w:color w:val="000000"/>
          <w:sz w:val="22"/>
          <w:szCs w:val="22"/>
        </w:rPr>
        <w:t>CONFERENCE PAPERS</w:t>
      </w:r>
    </w:p>
    <w:p w14:paraId="17B13F39" w14:textId="05D33199" w:rsidR="00BF25BF" w:rsidRPr="00BC2E4E" w:rsidRDefault="00BF25BF" w:rsidP="007F410F">
      <w:pPr>
        <w:pStyle w:val="Style0"/>
        <w:tabs>
          <w:tab w:val="left" w:pos="1440"/>
          <w:tab w:val="left" w:pos="3600"/>
          <w:tab w:val="left" w:pos="4320"/>
          <w:tab w:val="left" w:pos="5040"/>
          <w:tab w:val="left" w:pos="5760"/>
          <w:tab w:val="left" w:pos="6480"/>
          <w:tab w:val="left" w:pos="7200"/>
          <w:tab w:val="left" w:pos="7920"/>
          <w:tab w:val="left" w:pos="8640"/>
        </w:tabs>
        <w:rPr>
          <w:rFonts w:asciiTheme="minorHAnsi" w:hAnsiTheme="minorHAnsi" w:cs="Arial"/>
          <w:b/>
          <w:color w:val="000000"/>
          <w:sz w:val="22"/>
          <w:szCs w:val="22"/>
        </w:rPr>
      </w:pPr>
      <w:r w:rsidRPr="00BC2E4E">
        <w:rPr>
          <w:rFonts w:asciiTheme="minorHAnsi" w:hAnsiTheme="minorHAnsi" w:cs="Arial"/>
          <w:b/>
          <w:color w:val="000000"/>
          <w:sz w:val="22"/>
          <w:szCs w:val="22"/>
        </w:rPr>
        <w:tab/>
      </w:r>
    </w:p>
    <w:p w14:paraId="41690A8A" w14:textId="48857107" w:rsidR="00BF25BF" w:rsidRPr="00BC2E4E" w:rsidRDefault="00BF25BF" w:rsidP="007F410F">
      <w:pPr>
        <w:pStyle w:val="Style0"/>
        <w:tabs>
          <w:tab w:val="left" w:pos="1440"/>
          <w:tab w:val="left" w:pos="3600"/>
          <w:tab w:val="left" w:pos="4320"/>
          <w:tab w:val="left" w:pos="5040"/>
          <w:tab w:val="left" w:pos="5760"/>
          <w:tab w:val="left" w:pos="6480"/>
          <w:tab w:val="left" w:pos="7200"/>
          <w:tab w:val="left" w:pos="7920"/>
          <w:tab w:val="left" w:pos="8640"/>
        </w:tabs>
        <w:rPr>
          <w:rFonts w:asciiTheme="minorHAnsi" w:hAnsiTheme="minorHAnsi" w:cs="Arial"/>
          <w:color w:val="000000"/>
          <w:sz w:val="22"/>
          <w:szCs w:val="22"/>
        </w:rPr>
      </w:pPr>
      <w:r w:rsidRPr="00BC2E4E">
        <w:rPr>
          <w:rFonts w:asciiTheme="minorHAnsi" w:hAnsiTheme="minorHAnsi" w:cs="Arial"/>
          <w:color w:val="000000"/>
          <w:sz w:val="22"/>
          <w:szCs w:val="22"/>
        </w:rPr>
        <w:t>2019</w:t>
      </w:r>
      <w:r w:rsidR="00BC2E4E" w:rsidRPr="00BC2E4E">
        <w:rPr>
          <w:rFonts w:asciiTheme="minorHAnsi" w:hAnsiTheme="minorHAnsi" w:cs="Arial"/>
          <w:color w:val="000000"/>
          <w:sz w:val="22"/>
          <w:szCs w:val="22"/>
        </w:rPr>
        <w:t xml:space="preserve">     </w:t>
      </w:r>
      <w:r w:rsidR="00BC2E4E" w:rsidRPr="00BC2E4E">
        <w:rPr>
          <w:rFonts w:asciiTheme="minorHAnsi" w:hAnsiTheme="minorHAnsi"/>
          <w:sz w:val="22"/>
          <w:szCs w:val="22"/>
        </w:rPr>
        <w:t xml:space="preserve">Alt, S. M., </w:t>
      </w:r>
      <w:proofErr w:type="spellStart"/>
      <w:r w:rsidR="00BC2E4E" w:rsidRPr="00BC2E4E">
        <w:rPr>
          <w:rFonts w:asciiTheme="minorHAnsi" w:hAnsiTheme="minorHAnsi"/>
          <w:sz w:val="22"/>
          <w:szCs w:val="22"/>
        </w:rPr>
        <w:t>Mesner</w:t>
      </w:r>
      <w:proofErr w:type="spellEnd"/>
      <w:r w:rsidR="00BC2E4E" w:rsidRPr="00BC2E4E">
        <w:rPr>
          <w:rFonts w:asciiTheme="minorHAnsi" w:hAnsiTheme="minorHAnsi"/>
          <w:sz w:val="22"/>
          <w:szCs w:val="22"/>
        </w:rPr>
        <w:t xml:space="preserve"> </w:t>
      </w:r>
      <w:proofErr w:type="spellStart"/>
      <w:proofErr w:type="gramStart"/>
      <w:r w:rsidR="00BC2E4E" w:rsidRPr="00BC2E4E">
        <w:rPr>
          <w:rFonts w:asciiTheme="minorHAnsi" w:hAnsiTheme="minorHAnsi"/>
          <w:sz w:val="22"/>
          <w:szCs w:val="22"/>
        </w:rPr>
        <w:t>Bleyhl,M</w:t>
      </w:r>
      <w:proofErr w:type="spellEnd"/>
      <w:r w:rsidR="00BC2E4E" w:rsidRPr="00BC2E4E">
        <w:rPr>
          <w:rFonts w:asciiTheme="minorHAnsi" w:hAnsiTheme="minorHAnsi"/>
          <w:sz w:val="22"/>
          <w:szCs w:val="22"/>
        </w:rPr>
        <w:t>.</w:t>
      </w:r>
      <w:proofErr w:type="gramEnd"/>
      <w:r w:rsidR="00BC2E4E" w:rsidRPr="00BC2E4E">
        <w:rPr>
          <w:rFonts w:asciiTheme="minorHAnsi" w:hAnsiTheme="minorHAnsi"/>
          <w:sz w:val="22"/>
          <w:szCs w:val="22"/>
        </w:rPr>
        <w:t xml:space="preserve">, Burkes </w:t>
      </w:r>
      <w:proofErr w:type="spellStart"/>
      <w:r w:rsidR="00BC2E4E" w:rsidRPr="00BC2E4E">
        <w:rPr>
          <w:rFonts w:asciiTheme="minorHAnsi" w:hAnsiTheme="minorHAnsi"/>
          <w:sz w:val="22"/>
          <w:szCs w:val="22"/>
        </w:rPr>
        <w:t>Anoniuk</w:t>
      </w:r>
      <w:proofErr w:type="spellEnd"/>
      <w:r w:rsidR="00BC2E4E" w:rsidRPr="00BC2E4E">
        <w:rPr>
          <w:rFonts w:asciiTheme="minorHAnsi" w:hAnsiTheme="minorHAnsi"/>
          <w:sz w:val="22"/>
          <w:szCs w:val="22"/>
        </w:rPr>
        <w:t>, C., Coker, A., Schumacher, S., "Little Houses on the Prairie: A Diachronic Assessment of a Cahokian Farmstead</w:t>
      </w:r>
      <w:r w:rsidR="00BC2E4E" w:rsidRPr="00BC2E4E">
        <w:rPr>
          <w:rFonts w:asciiTheme="minorHAnsi" w:hAnsiTheme="minorHAnsi"/>
          <w:bCs/>
          <w:sz w:val="22"/>
          <w:szCs w:val="22"/>
        </w:rPr>
        <w:t xml:space="preserve"> presented at the 76</w:t>
      </w:r>
      <w:r w:rsidR="00BC2E4E" w:rsidRPr="00BC2E4E">
        <w:rPr>
          <w:rFonts w:asciiTheme="minorHAnsi" w:hAnsiTheme="minorHAnsi"/>
          <w:bCs/>
          <w:sz w:val="22"/>
          <w:szCs w:val="22"/>
          <w:vertAlign w:val="superscript"/>
        </w:rPr>
        <w:t>th</w:t>
      </w:r>
      <w:r w:rsidR="00BC2E4E" w:rsidRPr="00BC2E4E">
        <w:rPr>
          <w:rFonts w:asciiTheme="minorHAnsi" w:hAnsiTheme="minorHAnsi"/>
          <w:bCs/>
          <w:sz w:val="22"/>
          <w:szCs w:val="22"/>
        </w:rPr>
        <w:t xml:space="preserve"> Annual </w:t>
      </w:r>
      <w:r w:rsidR="00BC2E4E" w:rsidRPr="00BC2E4E">
        <w:rPr>
          <w:rFonts w:asciiTheme="minorHAnsi" w:hAnsiTheme="minorHAnsi"/>
          <w:sz w:val="22"/>
          <w:szCs w:val="22"/>
        </w:rPr>
        <w:t>Southeastern Archaeological Conference, Southeastern Archaeological Conference, Jackson Marriot Convention Center, Jackson MS, Nov 6-9, 2019.</w:t>
      </w:r>
    </w:p>
    <w:p w14:paraId="4D5E9843" w14:textId="15891F60" w:rsidR="00BF25BF" w:rsidRPr="00BC2E4E" w:rsidRDefault="00BF25BF" w:rsidP="00BC2E4E">
      <w:pPr>
        <w:pStyle w:val="Style0"/>
        <w:tabs>
          <w:tab w:val="left" w:pos="1440"/>
          <w:tab w:val="left" w:pos="3600"/>
          <w:tab w:val="left" w:pos="4320"/>
          <w:tab w:val="left" w:pos="5040"/>
          <w:tab w:val="left" w:pos="5760"/>
          <w:tab w:val="left" w:pos="6480"/>
          <w:tab w:val="left" w:pos="7200"/>
          <w:tab w:val="left" w:pos="7920"/>
          <w:tab w:val="left" w:pos="8640"/>
        </w:tabs>
        <w:rPr>
          <w:rFonts w:asciiTheme="minorHAnsi" w:hAnsiTheme="minorHAnsi" w:cs="Arial"/>
          <w:b/>
          <w:color w:val="000000"/>
          <w:sz w:val="22"/>
          <w:szCs w:val="22"/>
        </w:rPr>
      </w:pPr>
      <w:r w:rsidRPr="00BC2E4E">
        <w:rPr>
          <w:rFonts w:asciiTheme="minorHAnsi" w:hAnsiTheme="minorHAnsi" w:cs="Arial"/>
          <w:color w:val="000000"/>
          <w:sz w:val="22"/>
          <w:szCs w:val="22"/>
        </w:rPr>
        <w:t>2019</w:t>
      </w:r>
      <w:r w:rsidRPr="00BC2E4E">
        <w:rPr>
          <w:rFonts w:asciiTheme="minorHAnsi" w:hAnsiTheme="minorHAnsi" w:cs="Arial"/>
          <w:b/>
          <w:color w:val="000000"/>
          <w:sz w:val="22"/>
          <w:szCs w:val="22"/>
        </w:rPr>
        <w:t xml:space="preserve">      </w:t>
      </w:r>
      <w:r w:rsidR="00BC2E4E" w:rsidRPr="00BC2E4E">
        <w:rPr>
          <w:rFonts w:asciiTheme="minorHAnsi" w:hAnsiTheme="minorHAnsi"/>
          <w:sz w:val="22"/>
          <w:szCs w:val="22"/>
        </w:rPr>
        <w:t xml:space="preserve">Discussant remarks for the </w:t>
      </w:r>
      <w:r w:rsidR="00BC2E4E" w:rsidRPr="00BC2E4E">
        <w:rPr>
          <w:rFonts w:asciiTheme="minorHAnsi" w:hAnsiTheme="minorHAnsi" w:cs="Calibri Light"/>
          <w:bCs/>
          <w:sz w:val="22"/>
          <w:szCs w:val="22"/>
        </w:rPr>
        <w:t xml:space="preserve">Symposium “Exploring Mississippian Landscape </w:t>
      </w:r>
      <w:r w:rsidR="00BC2E4E" w:rsidRPr="00BC2E4E">
        <w:rPr>
          <w:rFonts w:asciiTheme="minorHAnsi" w:hAnsiTheme="minorHAnsi"/>
          <w:bCs/>
          <w:sz w:val="22"/>
          <w:szCs w:val="22"/>
        </w:rPr>
        <w:t>Modification and Identity Construction through Geophysics” presented at the 76</w:t>
      </w:r>
      <w:r w:rsidR="00BC2E4E" w:rsidRPr="00BC2E4E">
        <w:rPr>
          <w:rFonts w:asciiTheme="minorHAnsi" w:hAnsiTheme="minorHAnsi"/>
          <w:bCs/>
          <w:sz w:val="22"/>
          <w:szCs w:val="22"/>
          <w:vertAlign w:val="superscript"/>
        </w:rPr>
        <w:t>th</w:t>
      </w:r>
      <w:r w:rsidR="00BC2E4E" w:rsidRPr="00BC2E4E">
        <w:rPr>
          <w:rFonts w:asciiTheme="minorHAnsi" w:hAnsiTheme="minorHAnsi"/>
          <w:bCs/>
          <w:sz w:val="22"/>
          <w:szCs w:val="22"/>
        </w:rPr>
        <w:t xml:space="preserve"> Annual </w:t>
      </w:r>
      <w:r w:rsidR="00BC2E4E" w:rsidRPr="00BC2E4E">
        <w:rPr>
          <w:rFonts w:asciiTheme="minorHAnsi" w:hAnsiTheme="minorHAnsi"/>
          <w:sz w:val="22"/>
          <w:szCs w:val="22"/>
        </w:rPr>
        <w:t>Southeastern Archaeological Conference, Southeastern Archaeological Conference, Jackson Marriot Convention Center, Jackson MS, Nov 6-9, 2019.</w:t>
      </w:r>
    </w:p>
    <w:p w14:paraId="2A9A1C3D" w14:textId="40C41848" w:rsidR="00BF25BF" w:rsidRPr="00BC2E4E" w:rsidRDefault="00BF25BF" w:rsidP="00BC2E4E">
      <w:pPr>
        <w:pStyle w:val="Style0"/>
        <w:tabs>
          <w:tab w:val="left" w:pos="1440"/>
          <w:tab w:val="left" w:pos="3600"/>
          <w:tab w:val="left" w:pos="4320"/>
          <w:tab w:val="left" w:pos="5040"/>
          <w:tab w:val="left" w:pos="5760"/>
          <w:tab w:val="left" w:pos="6480"/>
          <w:tab w:val="left" w:pos="7200"/>
          <w:tab w:val="left" w:pos="7920"/>
          <w:tab w:val="left" w:pos="8640"/>
        </w:tabs>
        <w:rPr>
          <w:rFonts w:asciiTheme="minorHAnsi" w:hAnsiTheme="minorHAnsi" w:cs="Arial"/>
          <w:color w:val="000000"/>
          <w:sz w:val="22"/>
          <w:szCs w:val="22"/>
        </w:rPr>
      </w:pPr>
      <w:r w:rsidRPr="00BC2E4E">
        <w:rPr>
          <w:rFonts w:asciiTheme="minorHAnsi" w:hAnsiTheme="minorHAnsi" w:cs="Arial"/>
          <w:color w:val="000000"/>
          <w:sz w:val="22"/>
          <w:szCs w:val="22"/>
        </w:rPr>
        <w:t xml:space="preserve">2019 </w:t>
      </w:r>
      <w:r w:rsidR="00BC2E4E" w:rsidRPr="00BC2E4E">
        <w:rPr>
          <w:rFonts w:asciiTheme="minorHAnsi" w:hAnsiTheme="minorHAnsi" w:cs="Arial"/>
          <w:color w:val="000000"/>
          <w:sz w:val="22"/>
          <w:szCs w:val="22"/>
        </w:rPr>
        <w:t xml:space="preserve">     </w:t>
      </w:r>
      <w:r w:rsidRPr="00BC2E4E">
        <w:rPr>
          <w:rFonts w:asciiTheme="minorHAnsi" w:hAnsiTheme="minorHAnsi" w:cs="Arial"/>
          <w:color w:val="000000"/>
          <w:sz w:val="22"/>
          <w:szCs w:val="22"/>
        </w:rPr>
        <w:t>Powerful Substances in Special Pits at 11</w:t>
      </w:r>
      <w:r w:rsidRPr="00BC2E4E">
        <w:rPr>
          <w:rFonts w:asciiTheme="minorHAnsi" w:hAnsiTheme="minorHAnsi" w:cs="Arial"/>
          <w:color w:val="000000"/>
          <w:sz w:val="22"/>
          <w:szCs w:val="22"/>
          <w:vertAlign w:val="superscript"/>
        </w:rPr>
        <w:t>th</w:t>
      </w:r>
      <w:r w:rsidRPr="00BC2E4E">
        <w:rPr>
          <w:rFonts w:asciiTheme="minorHAnsi" w:hAnsiTheme="minorHAnsi" w:cs="Arial"/>
          <w:color w:val="000000"/>
          <w:sz w:val="22"/>
          <w:szCs w:val="22"/>
        </w:rPr>
        <w:t xml:space="preserve"> century Shrine Complexes (</w:t>
      </w:r>
      <w:r w:rsidRPr="00BC2E4E">
        <w:rPr>
          <w:rFonts w:asciiTheme="minorHAnsi" w:hAnsiTheme="minorHAnsi" w:cstheme="minorHAnsi"/>
          <w:sz w:val="22"/>
          <w:szCs w:val="22"/>
        </w:rPr>
        <w:t xml:space="preserve">T. R. Pauketat, S. M </w:t>
      </w:r>
      <w:r w:rsidRPr="00BC2E4E">
        <w:rPr>
          <w:rFonts w:asciiTheme="minorHAnsi" w:hAnsiTheme="minorHAnsi"/>
          <w:sz w:val="22"/>
          <w:szCs w:val="22"/>
        </w:rPr>
        <w:t>Alt)</w:t>
      </w:r>
      <w:r w:rsidR="00BC2E4E">
        <w:rPr>
          <w:rFonts w:asciiTheme="minorHAnsi" w:hAnsiTheme="minorHAnsi"/>
          <w:sz w:val="22"/>
          <w:szCs w:val="22"/>
        </w:rPr>
        <w:t xml:space="preserve">.        </w:t>
      </w:r>
      <w:r w:rsidRPr="00BC2E4E">
        <w:rPr>
          <w:rFonts w:asciiTheme="minorHAnsi" w:hAnsiTheme="minorHAnsi"/>
          <w:sz w:val="22"/>
          <w:szCs w:val="22"/>
        </w:rPr>
        <w:t>Presentation at the 63rd Annual Midwest Archeological Conference, Oct 10-12th</w:t>
      </w:r>
      <w:r w:rsidR="00BC2E4E" w:rsidRPr="00BC2E4E">
        <w:rPr>
          <w:rFonts w:asciiTheme="minorHAnsi" w:hAnsiTheme="minorHAnsi"/>
          <w:sz w:val="22"/>
          <w:szCs w:val="22"/>
        </w:rPr>
        <w:t xml:space="preserve"> </w:t>
      </w:r>
      <w:proofErr w:type="spellStart"/>
      <w:r w:rsidRPr="00BC2E4E">
        <w:rPr>
          <w:rFonts w:asciiTheme="minorHAnsi" w:hAnsiTheme="minorHAnsi"/>
          <w:sz w:val="22"/>
          <w:szCs w:val="22"/>
        </w:rPr>
        <w:t>Mancato</w:t>
      </w:r>
      <w:proofErr w:type="spellEnd"/>
      <w:r w:rsidRPr="00BC2E4E">
        <w:rPr>
          <w:rFonts w:asciiTheme="minorHAnsi" w:hAnsiTheme="minorHAnsi"/>
          <w:sz w:val="22"/>
          <w:szCs w:val="22"/>
        </w:rPr>
        <w:t xml:space="preserve"> Minnesota</w:t>
      </w:r>
      <w:r w:rsidR="00BC2E4E" w:rsidRPr="00BC2E4E">
        <w:rPr>
          <w:rFonts w:asciiTheme="minorHAnsi" w:hAnsiTheme="minorHAnsi"/>
          <w:sz w:val="22"/>
          <w:szCs w:val="22"/>
        </w:rPr>
        <w:t>.</w:t>
      </w:r>
    </w:p>
    <w:p w14:paraId="3D3709BC" w14:textId="6933F4C1" w:rsidR="00BF25BF" w:rsidRPr="00BC2E4E" w:rsidRDefault="00BF25BF" w:rsidP="00BC2E4E">
      <w:pPr>
        <w:pStyle w:val="Style0"/>
        <w:tabs>
          <w:tab w:val="left" w:pos="1080"/>
          <w:tab w:val="left" w:pos="3600"/>
          <w:tab w:val="left" w:pos="4320"/>
          <w:tab w:val="left" w:pos="5040"/>
          <w:tab w:val="left" w:pos="5760"/>
          <w:tab w:val="left" w:pos="6480"/>
          <w:tab w:val="left" w:pos="7200"/>
          <w:tab w:val="left" w:pos="7920"/>
          <w:tab w:val="left" w:pos="8640"/>
        </w:tabs>
        <w:ind w:left="360" w:firstLine="0"/>
        <w:rPr>
          <w:rFonts w:asciiTheme="minorHAnsi" w:hAnsiTheme="minorHAnsi" w:cs="Arial"/>
          <w:b/>
          <w:color w:val="000000"/>
          <w:sz w:val="22"/>
          <w:szCs w:val="22"/>
        </w:rPr>
      </w:pPr>
      <w:r w:rsidRPr="00BC2E4E">
        <w:rPr>
          <w:rFonts w:asciiTheme="minorHAnsi" w:hAnsiTheme="minorHAnsi" w:cs="Arial"/>
          <w:color w:val="000000"/>
          <w:sz w:val="22"/>
          <w:szCs w:val="22"/>
        </w:rPr>
        <w:t>2019</w:t>
      </w:r>
      <w:r w:rsidR="0022612B">
        <w:rPr>
          <w:rFonts w:asciiTheme="minorHAnsi" w:hAnsiTheme="minorHAnsi" w:cs="Arial"/>
          <w:color w:val="000000"/>
          <w:sz w:val="22"/>
          <w:szCs w:val="22"/>
        </w:rPr>
        <w:t xml:space="preserve">    </w:t>
      </w:r>
      <w:r w:rsidRPr="00BC2E4E">
        <w:rPr>
          <w:rFonts w:asciiTheme="minorHAnsi" w:hAnsiTheme="minorHAnsi" w:cs="Arial"/>
          <w:b/>
          <w:color w:val="000000"/>
          <w:sz w:val="22"/>
          <w:szCs w:val="22"/>
        </w:rPr>
        <w:t xml:space="preserve"> </w:t>
      </w:r>
      <w:r w:rsidRPr="00BC2E4E">
        <w:rPr>
          <w:rFonts w:asciiTheme="minorHAnsi" w:hAnsiTheme="minorHAnsi" w:cstheme="minorHAnsi"/>
          <w:sz w:val="22"/>
          <w:szCs w:val="22"/>
        </w:rPr>
        <w:t>Copper, Earth, and Water: More Details from the Emerald Acropolis (T. R. Pauketat, S. M. A</w:t>
      </w:r>
      <w:r w:rsidR="00BC2E4E" w:rsidRPr="00BC2E4E">
        <w:rPr>
          <w:rFonts w:asciiTheme="minorHAnsi" w:hAnsiTheme="minorHAnsi" w:cstheme="minorHAnsi"/>
          <w:sz w:val="22"/>
          <w:szCs w:val="22"/>
        </w:rPr>
        <w:t xml:space="preserve"> </w:t>
      </w:r>
      <w:proofErr w:type="spellStart"/>
      <w:r w:rsidRPr="00BC2E4E">
        <w:rPr>
          <w:rFonts w:asciiTheme="minorHAnsi" w:hAnsiTheme="minorHAnsi" w:cstheme="minorHAnsi"/>
          <w:sz w:val="22"/>
          <w:szCs w:val="22"/>
        </w:rPr>
        <w:t>lt</w:t>
      </w:r>
      <w:proofErr w:type="spellEnd"/>
      <w:r w:rsidRPr="00BC2E4E">
        <w:rPr>
          <w:rFonts w:asciiTheme="minorHAnsi" w:hAnsiTheme="minorHAnsi" w:cstheme="minorHAnsi"/>
          <w:sz w:val="22"/>
          <w:szCs w:val="22"/>
        </w:rPr>
        <w:t xml:space="preserve"> </w:t>
      </w:r>
      <w:r w:rsidRPr="00BC2E4E">
        <w:rPr>
          <w:rFonts w:asciiTheme="minorHAnsi" w:hAnsiTheme="minorHAnsi" w:cstheme="minorHAnsi"/>
          <w:sz w:val="22"/>
          <w:szCs w:val="22"/>
        </w:rPr>
        <w:tab/>
        <w:t>and J. Kruchten) Presentation at the Illinois Archeological Survey 63rd annual Meeting, Sept</w:t>
      </w:r>
      <w:r w:rsidRPr="00BC2E4E">
        <w:rPr>
          <w:rFonts w:asciiTheme="minorHAnsi" w:hAnsiTheme="minorHAnsi" w:cstheme="minorHAnsi"/>
          <w:sz w:val="22"/>
          <w:szCs w:val="22"/>
        </w:rPr>
        <w:tab/>
      </w:r>
      <w:r w:rsidRPr="00BC2E4E">
        <w:rPr>
          <w:rFonts w:asciiTheme="minorHAnsi" w:hAnsiTheme="minorHAnsi" w:cstheme="minorHAnsi"/>
          <w:sz w:val="22"/>
          <w:szCs w:val="22"/>
        </w:rPr>
        <w:tab/>
        <w:t xml:space="preserve">7th, Cahokia Mounds, Collinsville Illinois. </w:t>
      </w:r>
      <w:r w:rsidRPr="00BC2E4E">
        <w:rPr>
          <w:rFonts w:asciiTheme="minorHAnsi" w:hAnsiTheme="minorHAnsi" w:cs="Arial"/>
          <w:b/>
          <w:color w:val="000000"/>
          <w:sz w:val="22"/>
          <w:szCs w:val="22"/>
        </w:rPr>
        <w:tab/>
      </w:r>
    </w:p>
    <w:p w14:paraId="7DC2378E" w14:textId="394A0290" w:rsidR="007F410F" w:rsidRPr="00BC2E4E" w:rsidRDefault="0091780D" w:rsidP="00BC2E4E">
      <w:pPr>
        <w:ind w:left="360" w:firstLine="0"/>
        <w:rPr>
          <w:rFonts w:asciiTheme="minorHAnsi" w:hAnsiTheme="minorHAnsi"/>
          <w:color w:val="000000"/>
          <w:sz w:val="22"/>
          <w:szCs w:val="22"/>
        </w:rPr>
      </w:pPr>
      <w:r w:rsidRPr="00BC2E4E">
        <w:rPr>
          <w:rFonts w:asciiTheme="minorHAnsi" w:hAnsiTheme="minorHAnsi" w:cs="Arial"/>
          <w:color w:val="000000"/>
          <w:sz w:val="22"/>
          <w:szCs w:val="22"/>
        </w:rPr>
        <w:t xml:space="preserve">2019     </w:t>
      </w:r>
      <w:r w:rsidRPr="00BC2E4E">
        <w:rPr>
          <w:rFonts w:asciiTheme="minorHAnsi" w:hAnsiTheme="minorHAnsi"/>
          <w:color w:val="000000"/>
          <w:sz w:val="22"/>
          <w:szCs w:val="22"/>
        </w:rPr>
        <w:t>Cahokia After Dark: Affect, Water and the Moon.</w:t>
      </w:r>
      <w:r w:rsidRPr="00BC2E4E">
        <w:rPr>
          <w:rFonts w:asciiTheme="minorHAnsi" w:hAnsiTheme="minorHAnsi" w:cs="Arial"/>
          <w:color w:val="000000"/>
          <w:sz w:val="22"/>
          <w:szCs w:val="22"/>
        </w:rPr>
        <w:t xml:space="preserve"> Paper presented in the Symposium </w:t>
      </w:r>
      <w:r w:rsidRPr="00BC2E4E">
        <w:rPr>
          <w:rFonts w:asciiTheme="minorHAnsi" w:hAnsiTheme="minorHAnsi"/>
          <w:color w:val="000000"/>
          <w:sz w:val="22"/>
          <w:szCs w:val="22"/>
        </w:rPr>
        <w:t xml:space="preserve">After </w:t>
      </w:r>
      <w:r w:rsidRPr="00BC2E4E">
        <w:rPr>
          <w:rFonts w:asciiTheme="minorHAnsi" w:hAnsiTheme="minorHAnsi"/>
          <w:color w:val="000000"/>
          <w:sz w:val="22"/>
          <w:szCs w:val="22"/>
        </w:rPr>
        <w:tab/>
      </w:r>
      <w:r w:rsidRPr="00BC2E4E">
        <w:rPr>
          <w:rFonts w:asciiTheme="minorHAnsi" w:hAnsiTheme="minorHAnsi"/>
          <w:color w:val="000000"/>
          <w:sz w:val="22"/>
          <w:szCs w:val="22"/>
        </w:rPr>
        <w:tab/>
        <w:t xml:space="preserve">       Dark: The Nocturnal Urban Landscape of Ancient Cities,</w:t>
      </w:r>
      <w:r w:rsidRPr="00BC2E4E">
        <w:rPr>
          <w:rFonts w:asciiTheme="minorHAnsi" w:hAnsiTheme="minorHAnsi" w:cs="Arial"/>
          <w:color w:val="000000"/>
          <w:sz w:val="22"/>
          <w:szCs w:val="22"/>
        </w:rPr>
        <w:t xml:space="preserve"> (N. </w:t>
      </w:r>
      <w:proofErr w:type="spellStart"/>
      <w:r w:rsidRPr="00BC2E4E">
        <w:rPr>
          <w:rFonts w:asciiTheme="minorHAnsi" w:hAnsiTheme="minorHAnsi" w:cs="Arial"/>
          <w:color w:val="000000"/>
          <w:sz w:val="22"/>
          <w:szCs w:val="22"/>
        </w:rPr>
        <w:t>Gonlin</w:t>
      </w:r>
      <w:proofErr w:type="spellEnd"/>
      <w:r w:rsidRPr="00BC2E4E">
        <w:rPr>
          <w:rFonts w:asciiTheme="minorHAnsi" w:hAnsiTheme="minorHAnsi" w:cs="Arial"/>
          <w:color w:val="000000"/>
          <w:sz w:val="22"/>
          <w:szCs w:val="22"/>
        </w:rPr>
        <w:t xml:space="preserve"> and M. Strong) at the </w:t>
      </w:r>
      <w:r w:rsidRPr="00BC2E4E">
        <w:rPr>
          <w:rFonts w:asciiTheme="minorHAnsi" w:eastAsiaTheme="minorEastAsia" w:hAnsiTheme="minorHAnsi"/>
          <w:bCs/>
          <w:sz w:val="22"/>
          <w:szCs w:val="22"/>
        </w:rPr>
        <w:t>84</w:t>
      </w:r>
      <w:r w:rsidRPr="00BC2E4E">
        <w:rPr>
          <w:rFonts w:asciiTheme="minorHAnsi" w:eastAsiaTheme="minorEastAsia" w:hAnsiTheme="minorHAnsi"/>
          <w:bCs/>
          <w:sz w:val="22"/>
          <w:szCs w:val="22"/>
          <w:vertAlign w:val="superscript"/>
        </w:rPr>
        <w:t>th</w:t>
      </w:r>
      <w:r w:rsidRPr="00BC2E4E">
        <w:rPr>
          <w:rFonts w:asciiTheme="minorHAnsi" w:eastAsiaTheme="minorEastAsia" w:hAnsiTheme="minorHAnsi"/>
          <w:bCs/>
          <w:sz w:val="22"/>
          <w:szCs w:val="22"/>
          <w:vertAlign w:val="superscript"/>
        </w:rPr>
        <w:tab/>
      </w:r>
      <w:r w:rsidRPr="00BC2E4E">
        <w:rPr>
          <w:rFonts w:asciiTheme="minorHAnsi" w:eastAsiaTheme="minorEastAsia" w:hAnsiTheme="minorHAnsi"/>
          <w:bCs/>
          <w:sz w:val="22"/>
          <w:szCs w:val="22"/>
          <w:vertAlign w:val="superscript"/>
        </w:rPr>
        <w:tab/>
        <w:t xml:space="preserve"> </w:t>
      </w:r>
      <w:r w:rsidRPr="00BC2E4E">
        <w:rPr>
          <w:rFonts w:asciiTheme="minorHAnsi" w:eastAsiaTheme="minorEastAsia" w:hAnsiTheme="minorHAnsi"/>
          <w:bCs/>
          <w:sz w:val="22"/>
          <w:szCs w:val="22"/>
        </w:rPr>
        <w:t xml:space="preserve">       Annual Meeting of the Society for American Archaeology, Ap</w:t>
      </w:r>
      <w:r w:rsidR="00724D7C" w:rsidRPr="00BC2E4E">
        <w:rPr>
          <w:rFonts w:asciiTheme="minorHAnsi" w:eastAsiaTheme="minorEastAsia" w:hAnsiTheme="minorHAnsi"/>
          <w:bCs/>
          <w:sz w:val="22"/>
          <w:szCs w:val="22"/>
        </w:rPr>
        <w:t xml:space="preserve">ril </w:t>
      </w:r>
      <w:r w:rsidR="00824B80" w:rsidRPr="00BC2E4E">
        <w:rPr>
          <w:rFonts w:asciiTheme="minorHAnsi" w:eastAsiaTheme="minorEastAsia" w:hAnsiTheme="minorHAnsi"/>
          <w:bCs/>
          <w:sz w:val="22"/>
          <w:szCs w:val="22"/>
        </w:rPr>
        <w:t>10</w:t>
      </w:r>
      <w:r w:rsidR="00724D7C" w:rsidRPr="00BC2E4E">
        <w:rPr>
          <w:rFonts w:asciiTheme="minorHAnsi" w:eastAsiaTheme="minorEastAsia" w:hAnsiTheme="minorHAnsi"/>
          <w:bCs/>
          <w:sz w:val="22"/>
          <w:szCs w:val="22"/>
        </w:rPr>
        <w:t>-14</w:t>
      </w:r>
      <w:r w:rsidR="00824B80" w:rsidRPr="00BC2E4E">
        <w:rPr>
          <w:rFonts w:asciiTheme="minorHAnsi" w:eastAsiaTheme="minorEastAsia" w:hAnsiTheme="minorHAnsi"/>
          <w:bCs/>
          <w:sz w:val="22"/>
          <w:szCs w:val="22"/>
        </w:rPr>
        <w:t>, Albuquer</w:t>
      </w:r>
      <w:r w:rsidR="00724D7C" w:rsidRPr="00BC2E4E">
        <w:rPr>
          <w:rFonts w:asciiTheme="minorHAnsi" w:eastAsiaTheme="minorEastAsia" w:hAnsiTheme="minorHAnsi"/>
          <w:bCs/>
          <w:sz w:val="22"/>
          <w:szCs w:val="22"/>
        </w:rPr>
        <w:t>que NM</w:t>
      </w:r>
      <w:r w:rsidRPr="00BC2E4E">
        <w:rPr>
          <w:rFonts w:asciiTheme="minorHAnsi" w:eastAsiaTheme="minorEastAsia" w:hAnsiTheme="minorHAnsi"/>
          <w:bCs/>
          <w:sz w:val="22"/>
          <w:szCs w:val="22"/>
        </w:rPr>
        <w:t>.</w:t>
      </w:r>
    </w:p>
    <w:p w14:paraId="1EDA3D78" w14:textId="77777777" w:rsidR="007F410F" w:rsidRPr="00643E85"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proofErr w:type="gramStart"/>
      <w:r w:rsidRPr="00BC2E4E">
        <w:rPr>
          <w:rFonts w:asciiTheme="minorHAnsi" w:hAnsiTheme="minorHAnsi" w:cs="Arial"/>
          <w:color w:val="000000"/>
          <w:sz w:val="22"/>
          <w:szCs w:val="22"/>
        </w:rPr>
        <w:lastRenderedPageBreak/>
        <w:t xml:space="preserve">2017  </w:t>
      </w:r>
      <w:r w:rsidRPr="00BC2E4E">
        <w:rPr>
          <w:rFonts w:asciiTheme="minorHAnsi" w:hAnsiTheme="minorHAnsi" w:cs="Arial"/>
          <w:color w:val="000000"/>
          <w:sz w:val="22"/>
          <w:szCs w:val="22"/>
        </w:rPr>
        <w:tab/>
      </w:r>
      <w:proofErr w:type="gramEnd"/>
      <w:r w:rsidRPr="00BC2E4E">
        <w:rPr>
          <w:rFonts w:asciiTheme="minorHAnsi" w:hAnsiTheme="minorHAnsi" w:cs="Arial"/>
          <w:color w:val="000000"/>
          <w:sz w:val="22"/>
          <w:szCs w:val="22"/>
        </w:rPr>
        <w:t>Histories of Greater Cahokian Assemblages</w:t>
      </w:r>
      <w:r w:rsidRPr="00BC2E4E">
        <w:rPr>
          <w:rFonts w:asciiTheme="minorHAnsi" w:hAnsiTheme="minorHAnsi" w:cs="Arial"/>
          <w:i/>
          <w:color w:val="000000"/>
          <w:sz w:val="22"/>
          <w:szCs w:val="22"/>
        </w:rPr>
        <w:t>.</w:t>
      </w:r>
      <w:r w:rsidRPr="00BC2E4E">
        <w:rPr>
          <w:rFonts w:asciiTheme="minorHAnsi" w:hAnsiTheme="minorHAnsi" w:cs="Arial"/>
          <w:color w:val="000000"/>
          <w:sz w:val="22"/>
          <w:szCs w:val="22"/>
        </w:rPr>
        <w:t xml:space="preserve"> Paper presented in the symposium “The</w:t>
      </w:r>
      <w:r w:rsidRPr="00643E85">
        <w:rPr>
          <w:rFonts w:ascii="Calibri" w:hAnsi="Calibri" w:cs="Arial"/>
          <w:color w:val="000000"/>
          <w:sz w:val="22"/>
          <w:szCs w:val="22"/>
        </w:rPr>
        <w:t xml:space="preserve"> Historical Turn in Southeastern Archaeology” at the 74</w:t>
      </w:r>
      <w:r w:rsidRPr="00643E85">
        <w:rPr>
          <w:rFonts w:ascii="Calibri" w:hAnsi="Calibri" w:cs="Arial"/>
          <w:color w:val="000000"/>
          <w:sz w:val="22"/>
          <w:szCs w:val="22"/>
          <w:vertAlign w:val="superscript"/>
        </w:rPr>
        <w:t>th</w:t>
      </w:r>
      <w:r w:rsidRPr="00643E85">
        <w:rPr>
          <w:rFonts w:ascii="Calibri" w:hAnsi="Calibri" w:cs="Arial"/>
          <w:color w:val="000000"/>
          <w:sz w:val="22"/>
          <w:szCs w:val="22"/>
        </w:rPr>
        <w:t xml:space="preserve"> Annual Meeting of the Southeastern Archaeological Conference, Tulsa, Oklahoma, Nov. 8-11.</w:t>
      </w:r>
    </w:p>
    <w:p w14:paraId="3574FA3D" w14:textId="77777777" w:rsidR="007F410F" w:rsidRPr="00643E85"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643E85">
        <w:rPr>
          <w:rFonts w:ascii="Calibri" w:hAnsi="Calibri" w:cs="Arial"/>
          <w:color w:val="000000"/>
          <w:sz w:val="22"/>
          <w:szCs w:val="22"/>
        </w:rPr>
        <w:t xml:space="preserve">2017   </w:t>
      </w:r>
      <w:r w:rsidRPr="00643E85">
        <w:rPr>
          <w:rFonts w:ascii="Calibri" w:hAnsi="Calibri" w:cs="Arial"/>
          <w:color w:val="000000"/>
          <w:sz w:val="22"/>
          <w:szCs w:val="22"/>
        </w:rPr>
        <w:tab/>
        <w:t>Weaving Meaning into Mississippian Ritual. Paper presented in the symposium “Threads Across time and Space,” 82</w:t>
      </w:r>
      <w:r w:rsidRPr="00643E85">
        <w:rPr>
          <w:rFonts w:ascii="Calibri" w:hAnsi="Calibri" w:cs="Arial"/>
          <w:color w:val="000000"/>
          <w:sz w:val="22"/>
          <w:szCs w:val="22"/>
          <w:vertAlign w:val="superscript"/>
        </w:rPr>
        <w:t>nd</w:t>
      </w:r>
      <w:r w:rsidRPr="00643E85">
        <w:rPr>
          <w:rFonts w:ascii="Calibri" w:hAnsi="Calibri" w:cs="Arial"/>
          <w:color w:val="000000"/>
          <w:sz w:val="22"/>
          <w:szCs w:val="22"/>
        </w:rPr>
        <w:t xml:space="preserve"> Annual Meeting of the Society for American Archaeology, Vancouver, BC, Canada, March 29-April 2, 2017. </w:t>
      </w:r>
    </w:p>
    <w:p w14:paraId="63B0C13D" w14:textId="77777777" w:rsidR="007F410F" w:rsidRPr="00643E85" w:rsidRDefault="007F410F" w:rsidP="007F410F">
      <w:pPr>
        <w:pStyle w:val="Style0"/>
        <w:tabs>
          <w:tab w:val="left" w:pos="1440"/>
          <w:tab w:val="left" w:pos="3600"/>
          <w:tab w:val="left" w:pos="4320"/>
          <w:tab w:val="left" w:pos="5040"/>
          <w:tab w:val="left" w:pos="5760"/>
          <w:tab w:val="left" w:pos="6480"/>
          <w:tab w:val="left" w:pos="7200"/>
          <w:tab w:val="left" w:pos="7920"/>
          <w:tab w:val="left" w:pos="8640"/>
        </w:tabs>
        <w:rPr>
          <w:rFonts w:ascii="Calibri" w:hAnsi="Calibri" w:cs="Arial"/>
          <w:color w:val="000000"/>
          <w:sz w:val="22"/>
          <w:szCs w:val="22"/>
        </w:rPr>
      </w:pPr>
      <w:r w:rsidRPr="00643E85">
        <w:rPr>
          <w:rFonts w:ascii="Calibri" w:hAnsi="Calibri" w:cs="Arial"/>
          <w:color w:val="000000"/>
          <w:sz w:val="22"/>
          <w:szCs w:val="22"/>
        </w:rPr>
        <w:t xml:space="preserve">2017   </w:t>
      </w:r>
      <w:r w:rsidRPr="00643E85">
        <w:rPr>
          <w:rFonts w:ascii="Calibri" w:hAnsi="Calibri" w:cs="Arial"/>
          <w:color w:val="000000"/>
          <w:sz w:val="22"/>
          <w:szCs w:val="22"/>
        </w:rPr>
        <w:tab/>
        <w:t>Pottery and Religion at Greater Cahokia’s Emerald Acropolis (R. Barzilai, S. Alt and T. Pauketat). Paper presented in the symposium “New Insights into Mississippian Culture at Cahokia Mounds State Historic Site,” 82</w:t>
      </w:r>
      <w:r w:rsidRPr="00643E85">
        <w:rPr>
          <w:rFonts w:ascii="Calibri" w:hAnsi="Calibri" w:cs="Arial"/>
          <w:color w:val="000000"/>
          <w:sz w:val="22"/>
          <w:szCs w:val="22"/>
          <w:vertAlign w:val="superscript"/>
        </w:rPr>
        <w:t>nd</w:t>
      </w:r>
      <w:r w:rsidRPr="00643E85">
        <w:rPr>
          <w:rFonts w:ascii="Calibri" w:hAnsi="Calibri" w:cs="Arial"/>
          <w:color w:val="000000"/>
          <w:sz w:val="22"/>
          <w:szCs w:val="22"/>
        </w:rPr>
        <w:t xml:space="preserve"> Annual Meeting of the Society for American Archaeology, Vancouver, BC, Canada, March 29-April 2. </w:t>
      </w:r>
    </w:p>
    <w:p w14:paraId="0EF21B27" w14:textId="77777777" w:rsidR="007F410F" w:rsidRPr="00643E85" w:rsidRDefault="007F410F" w:rsidP="007F410F">
      <w:pPr>
        <w:rPr>
          <w:rFonts w:ascii="Calibri" w:hAnsi="Calibri"/>
          <w:color w:val="000000"/>
          <w:sz w:val="22"/>
          <w:szCs w:val="22"/>
        </w:rPr>
      </w:pPr>
      <w:r w:rsidRPr="00643E85">
        <w:rPr>
          <w:rFonts w:ascii="Calibri" w:hAnsi="Calibri" w:cs="Arial"/>
          <w:color w:val="000000"/>
          <w:sz w:val="22"/>
          <w:szCs w:val="22"/>
        </w:rPr>
        <w:t xml:space="preserve">2016   </w:t>
      </w:r>
      <w:r w:rsidRPr="00643E85">
        <w:rPr>
          <w:rFonts w:ascii="Calibri" w:hAnsi="Calibri" w:cs="Arial"/>
          <w:color w:val="000000"/>
          <w:sz w:val="22"/>
          <w:szCs w:val="22"/>
        </w:rPr>
        <w:tab/>
        <w:t>Rethinking Sweat Lodges and Circular Monuments as Water Shrines. Paper presented in the symposium “</w:t>
      </w:r>
      <w:r w:rsidRPr="00643E85">
        <w:rPr>
          <w:rFonts w:ascii="Calibri" w:hAnsi="Calibri"/>
          <w:color w:val="000000"/>
          <w:sz w:val="22"/>
          <w:szCs w:val="22"/>
        </w:rPr>
        <w:t>Shamans, Priests, Practice, Belief: Archaeological Examinations of Religion and Ritual in the Eastern Woodlands,” 73</w:t>
      </w:r>
      <w:r w:rsidRPr="00643E85">
        <w:rPr>
          <w:rFonts w:ascii="Calibri" w:hAnsi="Calibri"/>
          <w:color w:val="000000"/>
          <w:sz w:val="22"/>
          <w:szCs w:val="22"/>
          <w:vertAlign w:val="superscript"/>
        </w:rPr>
        <w:t>rd</w:t>
      </w:r>
      <w:r w:rsidRPr="00643E85">
        <w:rPr>
          <w:rFonts w:ascii="Calibri" w:hAnsi="Calibri"/>
          <w:color w:val="000000"/>
          <w:sz w:val="22"/>
          <w:szCs w:val="22"/>
        </w:rPr>
        <w:t xml:space="preserve"> Annual Meeting of the Southeastern Archaeological Conference, Athens, Georgia, Oct. 26-29.</w:t>
      </w:r>
    </w:p>
    <w:p w14:paraId="79086069" w14:textId="77777777" w:rsidR="007F410F" w:rsidRPr="00643E85" w:rsidRDefault="007F410F" w:rsidP="007F410F">
      <w:pPr>
        <w:rPr>
          <w:rFonts w:ascii="Calibri" w:hAnsi="Calibri" w:cs="Arial"/>
          <w:color w:val="000000"/>
          <w:sz w:val="22"/>
          <w:szCs w:val="22"/>
        </w:rPr>
      </w:pPr>
      <w:r w:rsidRPr="00643E85">
        <w:rPr>
          <w:rFonts w:ascii="Calibri" w:hAnsi="Calibri" w:cs="Arial"/>
          <w:color w:val="000000"/>
          <w:sz w:val="22"/>
          <w:szCs w:val="22"/>
        </w:rPr>
        <w:t xml:space="preserve">2016   </w:t>
      </w:r>
      <w:r w:rsidRPr="00643E85">
        <w:rPr>
          <w:rFonts w:ascii="Calibri" w:hAnsi="Calibri" w:cs="Arial"/>
          <w:color w:val="000000"/>
          <w:sz w:val="22"/>
          <w:szCs w:val="22"/>
        </w:rPr>
        <w:tab/>
        <w:t>On the Floors of Emerald’s Shrine Houses (S. Alt and T. Pauketat). Paper presented at the Mississippian Conference, Cahokia Mounds, Collinsville Illinois, July 30.</w:t>
      </w:r>
    </w:p>
    <w:p w14:paraId="516793A8" w14:textId="77777777" w:rsidR="007F410F" w:rsidRPr="00643E85" w:rsidRDefault="007F410F" w:rsidP="007F410F">
      <w:pPr>
        <w:rPr>
          <w:rFonts w:ascii="Calibri" w:hAnsi="Calibri" w:cs="Arial"/>
          <w:color w:val="000000"/>
          <w:sz w:val="22"/>
          <w:szCs w:val="22"/>
        </w:rPr>
      </w:pPr>
      <w:r w:rsidRPr="00643E85">
        <w:rPr>
          <w:rFonts w:ascii="Calibri" w:hAnsi="Calibri" w:cs="Arial"/>
          <w:color w:val="000000"/>
          <w:sz w:val="22"/>
          <w:szCs w:val="22"/>
        </w:rPr>
        <w:t xml:space="preserve">2016   </w:t>
      </w:r>
      <w:r w:rsidRPr="00643E85">
        <w:rPr>
          <w:rFonts w:ascii="Calibri" w:hAnsi="Calibri" w:cs="Arial"/>
          <w:color w:val="000000"/>
          <w:sz w:val="22"/>
          <w:szCs w:val="22"/>
        </w:rPr>
        <w:tab/>
        <w:t>Elevating Water at Cahokia’s Emerald Acropolis (T. Pauketat and S. Alt). Paper presented at the Mississippian Conference, Cahokia Mounds, Collinsville Illinois, July 30.</w:t>
      </w:r>
    </w:p>
    <w:p w14:paraId="0D986316" w14:textId="77777777" w:rsidR="007F410F" w:rsidRPr="00643E85" w:rsidRDefault="007F410F" w:rsidP="007F410F">
      <w:pPr>
        <w:rPr>
          <w:rFonts w:ascii="Calibri" w:hAnsi="Calibri"/>
          <w:sz w:val="22"/>
          <w:szCs w:val="22"/>
        </w:rPr>
      </w:pPr>
      <w:r w:rsidRPr="00643E85">
        <w:rPr>
          <w:rFonts w:ascii="Calibri" w:hAnsi="Calibri" w:cs="Arial"/>
          <w:color w:val="000000"/>
          <w:sz w:val="22"/>
          <w:szCs w:val="22"/>
        </w:rPr>
        <w:t xml:space="preserve">2016   </w:t>
      </w:r>
      <w:r w:rsidRPr="00643E85">
        <w:rPr>
          <w:rFonts w:ascii="Calibri" w:hAnsi="Calibri" w:cs="Arial"/>
          <w:color w:val="000000"/>
          <w:sz w:val="22"/>
          <w:szCs w:val="22"/>
        </w:rPr>
        <w:tab/>
      </w:r>
      <w:r w:rsidRPr="00643E85">
        <w:rPr>
          <w:rFonts w:ascii="Calibri" w:hAnsi="Calibri"/>
          <w:color w:val="000000"/>
          <w:sz w:val="22"/>
          <w:szCs w:val="22"/>
        </w:rPr>
        <w:t xml:space="preserve">The Emerald Acropolis and the Creative force of Religion. Mid-South Archaeological Conference, University of Tennessee, Memphis TN, July 16-17. </w:t>
      </w:r>
    </w:p>
    <w:p w14:paraId="2A1DE84F" w14:textId="77777777" w:rsidR="007F410F" w:rsidRPr="00643E85" w:rsidRDefault="007F410F" w:rsidP="007F410F">
      <w:pPr>
        <w:rPr>
          <w:rFonts w:ascii="Calibri" w:hAnsi="Calibri" w:cs="Arial"/>
          <w:color w:val="000000"/>
          <w:sz w:val="22"/>
          <w:szCs w:val="22"/>
        </w:rPr>
      </w:pPr>
      <w:r w:rsidRPr="00643E85">
        <w:rPr>
          <w:rFonts w:ascii="Calibri" w:hAnsi="Calibri" w:cs="Arial"/>
          <w:color w:val="000000"/>
          <w:sz w:val="22"/>
          <w:szCs w:val="22"/>
        </w:rPr>
        <w:t xml:space="preserve">2016   </w:t>
      </w:r>
      <w:r w:rsidRPr="00643E85">
        <w:rPr>
          <w:rFonts w:ascii="Calibri" w:hAnsi="Calibri" w:cs="Arial"/>
          <w:color w:val="000000"/>
          <w:sz w:val="22"/>
          <w:szCs w:val="22"/>
        </w:rPr>
        <w:tab/>
        <w:t>Material Vibrancy, Animism &amp; Clay: Pottery and Religion at the Emerald Acropolis (R. Barzilai and S. Alt). Paper presented at the Theoretical Archaeology Group conference, Boulder Colorado, April 16-17.</w:t>
      </w:r>
    </w:p>
    <w:p w14:paraId="5865E3B5" w14:textId="77777777" w:rsidR="007F410F" w:rsidRPr="00643E85" w:rsidRDefault="007F410F" w:rsidP="007F410F">
      <w:pPr>
        <w:rPr>
          <w:rFonts w:ascii="Calibri" w:eastAsiaTheme="minorEastAsia" w:hAnsi="Calibri"/>
          <w:bCs/>
          <w:sz w:val="22"/>
          <w:szCs w:val="22"/>
        </w:rPr>
      </w:pPr>
      <w:r w:rsidRPr="00643E85">
        <w:rPr>
          <w:rFonts w:ascii="Calibri" w:hAnsi="Calibri" w:cs="Arial"/>
          <w:color w:val="000000"/>
          <w:sz w:val="22"/>
          <w:szCs w:val="22"/>
        </w:rPr>
        <w:t xml:space="preserve">2016   </w:t>
      </w:r>
      <w:r w:rsidRPr="00643E85">
        <w:rPr>
          <w:rFonts w:ascii="Calibri" w:hAnsi="Calibri" w:cs="Arial"/>
          <w:color w:val="000000"/>
          <w:sz w:val="22"/>
          <w:szCs w:val="22"/>
        </w:rPr>
        <w:tab/>
        <w:t xml:space="preserve">Mother Earth, Father Sky, Figurative Art and Reproduction at Cahokia and in the Mississippian World. Paper presented in the Symposium Archaeology of The Night, (N. </w:t>
      </w:r>
      <w:proofErr w:type="spellStart"/>
      <w:r w:rsidRPr="00643E85">
        <w:rPr>
          <w:rFonts w:ascii="Calibri" w:hAnsi="Calibri" w:cs="Arial"/>
          <w:color w:val="000000"/>
          <w:sz w:val="22"/>
          <w:szCs w:val="22"/>
        </w:rPr>
        <w:t>Gonlin</w:t>
      </w:r>
      <w:proofErr w:type="spellEnd"/>
      <w:r w:rsidRPr="00643E85">
        <w:rPr>
          <w:rFonts w:ascii="Calibri" w:hAnsi="Calibri" w:cs="Arial"/>
          <w:color w:val="000000"/>
          <w:sz w:val="22"/>
          <w:szCs w:val="22"/>
        </w:rPr>
        <w:t xml:space="preserve"> and A. Nowell) at the </w:t>
      </w:r>
      <w:r w:rsidRPr="00643E85">
        <w:rPr>
          <w:rFonts w:ascii="Calibri" w:eastAsiaTheme="minorEastAsia" w:hAnsi="Calibri"/>
          <w:bCs/>
          <w:sz w:val="22"/>
          <w:szCs w:val="22"/>
        </w:rPr>
        <w:t>81</w:t>
      </w:r>
      <w:r w:rsidRPr="00643E85">
        <w:rPr>
          <w:rFonts w:ascii="Calibri" w:eastAsiaTheme="minorEastAsia" w:hAnsi="Calibri"/>
          <w:bCs/>
          <w:sz w:val="22"/>
          <w:szCs w:val="22"/>
          <w:vertAlign w:val="superscript"/>
        </w:rPr>
        <w:t>st</w:t>
      </w:r>
      <w:r w:rsidRPr="00643E85">
        <w:rPr>
          <w:rFonts w:ascii="Calibri" w:eastAsiaTheme="minorEastAsia" w:hAnsi="Calibri"/>
          <w:bCs/>
          <w:sz w:val="22"/>
          <w:szCs w:val="22"/>
        </w:rPr>
        <w:t xml:space="preserve"> Annual Meeting of the Society for American Archaeology, April 6-10, Orlando, FL.</w:t>
      </w:r>
    </w:p>
    <w:p w14:paraId="57DD7BC2" w14:textId="77777777" w:rsidR="007F410F" w:rsidRPr="00643E85" w:rsidRDefault="007F410F" w:rsidP="007F410F">
      <w:pPr>
        <w:rPr>
          <w:rFonts w:ascii="Calibri" w:eastAsiaTheme="minorEastAsia" w:hAnsi="Calibri"/>
          <w:bCs/>
          <w:sz w:val="22"/>
          <w:szCs w:val="22"/>
        </w:rPr>
      </w:pPr>
      <w:r w:rsidRPr="00643E85">
        <w:rPr>
          <w:rFonts w:ascii="Calibri" w:hAnsi="Calibri" w:cs="Arial"/>
          <w:color w:val="000000"/>
          <w:sz w:val="22"/>
          <w:szCs w:val="22"/>
        </w:rPr>
        <w:t xml:space="preserve">2016   </w:t>
      </w:r>
      <w:r w:rsidRPr="00643E85">
        <w:rPr>
          <w:rFonts w:ascii="Calibri" w:hAnsi="Calibri" w:cs="Arial"/>
          <w:color w:val="000000"/>
          <w:sz w:val="22"/>
          <w:szCs w:val="22"/>
        </w:rPr>
        <w:tab/>
        <w:t>Visions of Substance in Eleventh-Century Mid-America</w:t>
      </w:r>
      <w:r w:rsidRPr="00643E85">
        <w:rPr>
          <w:rFonts w:ascii="Calibri" w:eastAsiaTheme="minorEastAsia" w:hAnsi="Calibri"/>
          <w:bCs/>
          <w:sz w:val="22"/>
          <w:szCs w:val="22"/>
        </w:rPr>
        <w:t xml:space="preserve"> (T. Pauketat and S. Alt)</w:t>
      </w:r>
      <w:r w:rsidRPr="00643E85">
        <w:rPr>
          <w:rFonts w:ascii="Calibri" w:hAnsi="Calibri" w:cs="Arial"/>
          <w:color w:val="000000"/>
          <w:sz w:val="22"/>
          <w:szCs w:val="22"/>
        </w:rPr>
        <w:t>.</w:t>
      </w:r>
      <w:r w:rsidRPr="00643E85">
        <w:rPr>
          <w:rFonts w:ascii="Calibri" w:eastAsiaTheme="minorEastAsia" w:hAnsi="Calibri"/>
          <w:sz w:val="22"/>
          <w:szCs w:val="22"/>
        </w:rPr>
        <w:t xml:space="preserve"> Paper presented in “</w:t>
      </w:r>
      <w:r w:rsidRPr="00643E85">
        <w:rPr>
          <w:rFonts w:ascii="Calibri" w:eastAsiaTheme="minorEastAsia" w:hAnsi="Calibri"/>
          <w:bCs/>
          <w:sz w:val="22"/>
          <w:szCs w:val="22"/>
        </w:rPr>
        <w:t xml:space="preserve">Mediating Spirit Worlds in Native North America” (D. D. Loren and C. </w:t>
      </w:r>
      <w:proofErr w:type="spellStart"/>
      <w:r w:rsidRPr="00643E85">
        <w:rPr>
          <w:rFonts w:ascii="Calibri" w:eastAsiaTheme="minorEastAsia" w:hAnsi="Calibri"/>
          <w:bCs/>
          <w:sz w:val="22"/>
          <w:szCs w:val="22"/>
        </w:rPr>
        <w:t>Cipolla</w:t>
      </w:r>
      <w:proofErr w:type="spellEnd"/>
      <w:r w:rsidRPr="00643E85">
        <w:rPr>
          <w:rFonts w:ascii="Calibri" w:eastAsiaTheme="minorEastAsia" w:hAnsi="Calibri"/>
          <w:bCs/>
          <w:sz w:val="22"/>
          <w:szCs w:val="22"/>
        </w:rPr>
        <w:t>, orgs.), 81</w:t>
      </w:r>
      <w:r w:rsidRPr="00643E85">
        <w:rPr>
          <w:rFonts w:ascii="Calibri" w:eastAsiaTheme="minorEastAsia" w:hAnsi="Calibri"/>
          <w:bCs/>
          <w:sz w:val="22"/>
          <w:szCs w:val="22"/>
          <w:vertAlign w:val="superscript"/>
        </w:rPr>
        <w:t>st</w:t>
      </w:r>
      <w:r w:rsidRPr="00643E85">
        <w:rPr>
          <w:rFonts w:ascii="Calibri" w:eastAsiaTheme="minorEastAsia" w:hAnsi="Calibri"/>
          <w:bCs/>
          <w:sz w:val="22"/>
          <w:szCs w:val="22"/>
        </w:rPr>
        <w:t xml:space="preserve"> Annual Meeting of the Society for American Archaeology, Orlando, FL, April 6-10.</w:t>
      </w:r>
    </w:p>
    <w:p w14:paraId="66E1959E" w14:textId="77777777" w:rsidR="007F410F" w:rsidRPr="00643E85" w:rsidRDefault="007F410F" w:rsidP="007F410F">
      <w:pPr>
        <w:rPr>
          <w:rFonts w:ascii="Calibri" w:hAnsi="Calibri"/>
          <w:sz w:val="22"/>
          <w:szCs w:val="22"/>
        </w:rPr>
      </w:pPr>
      <w:r w:rsidRPr="00643E85">
        <w:rPr>
          <w:rFonts w:ascii="Calibri" w:hAnsi="Calibri" w:cs="Arial"/>
          <w:color w:val="000000"/>
          <w:sz w:val="22"/>
          <w:szCs w:val="22"/>
        </w:rPr>
        <w:t xml:space="preserve">2015   </w:t>
      </w:r>
      <w:r w:rsidRPr="00643E85">
        <w:rPr>
          <w:rFonts w:ascii="Calibri" w:hAnsi="Calibri" w:cs="Arial"/>
          <w:color w:val="000000"/>
          <w:sz w:val="22"/>
          <w:szCs w:val="22"/>
        </w:rPr>
        <w:tab/>
      </w:r>
      <w:r w:rsidRPr="00643E85">
        <w:rPr>
          <w:rFonts w:ascii="Calibri" w:hAnsi="Calibri"/>
          <w:sz w:val="22"/>
          <w:szCs w:val="22"/>
        </w:rPr>
        <w:t xml:space="preserve">Mississippian Shrines and the Emerald Acropolis: The Implications of New Settlement and Geoarchaeological Data </w:t>
      </w:r>
      <w:r w:rsidRPr="00643E85">
        <w:rPr>
          <w:rFonts w:ascii="Calibri" w:eastAsia="Cambria" w:hAnsi="Calibri" w:cs="Cambria"/>
          <w:sz w:val="22"/>
          <w:szCs w:val="22"/>
        </w:rPr>
        <w:t>(Pauketat, T.R. and S. Alt)</w:t>
      </w:r>
      <w:r w:rsidRPr="00643E85">
        <w:rPr>
          <w:rFonts w:ascii="Calibri" w:hAnsi="Calibri"/>
          <w:sz w:val="22"/>
          <w:szCs w:val="22"/>
        </w:rPr>
        <w:t xml:space="preserve">. Paper presented at the </w:t>
      </w:r>
      <w:r w:rsidRPr="00643E85">
        <w:rPr>
          <w:rFonts w:ascii="Calibri" w:eastAsia="Cambria" w:hAnsi="Calibri" w:cs="Cambria"/>
          <w:sz w:val="22"/>
          <w:szCs w:val="22"/>
        </w:rPr>
        <w:t xml:space="preserve">Southeastern Archaeology Conference Annual Meeting, Nashville TN, Nov. 19-22. </w:t>
      </w:r>
    </w:p>
    <w:p w14:paraId="7735CDEC" w14:textId="77777777" w:rsidR="007F410F" w:rsidRPr="00643E85" w:rsidRDefault="007F410F" w:rsidP="007F410F">
      <w:pPr>
        <w:widowControl w:val="0"/>
        <w:autoSpaceDE w:val="0"/>
        <w:autoSpaceDN w:val="0"/>
        <w:adjustRightInd w:val="0"/>
        <w:rPr>
          <w:rFonts w:ascii="Calibri" w:hAnsi="Calibri" w:cs="Helvetica"/>
          <w:sz w:val="22"/>
          <w:szCs w:val="22"/>
        </w:rPr>
      </w:pPr>
      <w:r w:rsidRPr="00643E85">
        <w:rPr>
          <w:rFonts w:ascii="Calibri" w:hAnsi="Calibri" w:cs="Arial"/>
          <w:color w:val="000000"/>
          <w:sz w:val="22"/>
          <w:szCs w:val="22"/>
        </w:rPr>
        <w:t xml:space="preserve">2015   </w:t>
      </w:r>
      <w:r w:rsidRPr="00643E85">
        <w:rPr>
          <w:rFonts w:ascii="Calibri" w:hAnsi="Calibri" w:cs="Arial"/>
          <w:color w:val="000000"/>
          <w:sz w:val="22"/>
          <w:szCs w:val="22"/>
        </w:rPr>
        <w:tab/>
        <w:t xml:space="preserve">Emerald’s Empty Architecture (S. Alt and T. Pauketat). </w:t>
      </w:r>
      <w:r w:rsidRPr="00643E85">
        <w:rPr>
          <w:rFonts w:ascii="Calibri" w:hAnsi="Calibri" w:cs="Helvetica"/>
          <w:sz w:val="22"/>
          <w:szCs w:val="22"/>
        </w:rPr>
        <w:t>Paper presented at the Annual Meeting of the Midwest Archaeological Conference, Milwaukee, WI, Nov. 5-7.</w:t>
      </w:r>
    </w:p>
    <w:p w14:paraId="6629DCC7" w14:textId="77777777" w:rsidR="007F410F" w:rsidRPr="00643E85" w:rsidRDefault="007F410F" w:rsidP="007F410F">
      <w:pPr>
        <w:pStyle w:val="Default"/>
        <w:rPr>
          <w:rFonts w:ascii="Calibri" w:hAnsi="Calibri" w:cs="Arial"/>
          <w:sz w:val="22"/>
          <w:szCs w:val="22"/>
        </w:rPr>
      </w:pPr>
      <w:r w:rsidRPr="00643E85">
        <w:rPr>
          <w:rFonts w:ascii="Calibri" w:hAnsi="Calibri" w:cs="Arial"/>
          <w:sz w:val="22"/>
          <w:szCs w:val="22"/>
        </w:rPr>
        <w:t xml:space="preserve">2014   </w:t>
      </w:r>
      <w:r w:rsidRPr="00643E85">
        <w:rPr>
          <w:rFonts w:ascii="Calibri" w:hAnsi="Calibri" w:cs="Arial"/>
          <w:sz w:val="22"/>
          <w:szCs w:val="22"/>
        </w:rPr>
        <w:tab/>
        <w:t xml:space="preserve">Putting Religion Ahead of Politics: Cahokian Origins Viewed Through Emerald’s Shrines. Paper presented at the Midwest Archaeological Conference, Champaign, IL, Sept 4-6. </w:t>
      </w:r>
    </w:p>
    <w:p w14:paraId="6F07BCD8" w14:textId="77777777" w:rsidR="007F410F" w:rsidRPr="00643E85" w:rsidRDefault="007F410F" w:rsidP="007F410F">
      <w:pPr>
        <w:rPr>
          <w:rFonts w:ascii="Calibri" w:hAnsi="Calibri"/>
          <w:sz w:val="22"/>
          <w:szCs w:val="22"/>
        </w:rPr>
      </w:pPr>
      <w:r w:rsidRPr="00643E85">
        <w:rPr>
          <w:rFonts w:ascii="Calibri" w:eastAsia="Cambria" w:hAnsi="Calibri" w:cs="Cambria"/>
          <w:bCs/>
          <w:sz w:val="22"/>
          <w:szCs w:val="22"/>
        </w:rPr>
        <w:t xml:space="preserve">2014 </w:t>
      </w:r>
      <w:r w:rsidRPr="00643E85">
        <w:rPr>
          <w:rFonts w:ascii="Calibri" w:hAnsi="Calibri"/>
          <w:sz w:val="22"/>
          <w:szCs w:val="22"/>
        </w:rPr>
        <w:t xml:space="preserve">  </w:t>
      </w:r>
      <w:r w:rsidRPr="00643E85">
        <w:rPr>
          <w:rFonts w:ascii="Calibri" w:hAnsi="Calibri"/>
          <w:sz w:val="22"/>
          <w:szCs w:val="22"/>
        </w:rPr>
        <w:tab/>
        <w:t>Five Discoveries from the Emerald Acropolis, Or, How Religion Made Cahokia. (S. Alt, T. Pauketat, J. Kruchten). Paper presented at the Mississippian Conference, Cahokia Mounds, July 26.</w:t>
      </w:r>
    </w:p>
    <w:p w14:paraId="16E4A2A8" w14:textId="77777777" w:rsidR="007F410F" w:rsidRPr="00643E85" w:rsidRDefault="007F410F" w:rsidP="007F410F">
      <w:pPr>
        <w:rPr>
          <w:rFonts w:ascii="Calibri" w:eastAsia="Cambria" w:hAnsi="Calibri" w:cs="Cambria"/>
          <w:bCs/>
          <w:sz w:val="22"/>
          <w:szCs w:val="22"/>
        </w:rPr>
      </w:pPr>
      <w:r w:rsidRPr="00643E85">
        <w:rPr>
          <w:rFonts w:ascii="Calibri" w:eastAsia="Cambria" w:hAnsi="Calibri" w:cs="Cambria"/>
          <w:bCs/>
          <w:sz w:val="22"/>
          <w:szCs w:val="22"/>
        </w:rPr>
        <w:t xml:space="preserve">2014   </w:t>
      </w:r>
      <w:r w:rsidRPr="00643E85">
        <w:rPr>
          <w:rFonts w:ascii="Calibri" w:eastAsia="Cambria" w:hAnsi="Calibri" w:cs="Cambria"/>
          <w:bCs/>
          <w:sz w:val="22"/>
          <w:szCs w:val="22"/>
        </w:rPr>
        <w:tab/>
      </w:r>
      <w:r w:rsidRPr="00643E85">
        <w:rPr>
          <w:rFonts w:ascii="Calibri" w:hAnsi="Calibri"/>
          <w:sz w:val="22"/>
          <w:szCs w:val="22"/>
        </w:rPr>
        <w:t xml:space="preserve">Why an American Indian City? (T. Pauketat, S. Alt, S. </w:t>
      </w:r>
      <w:proofErr w:type="spellStart"/>
      <w:r w:rsidRPr="00643E85">
        <w:rPr>
          <w:rFonts w:ascii="Calibri" w:hAnsi="Calibri"/>
          <w:sz w:val="22"/>
          <w:szCs w:val="22"/>
        </w:rPr>
        <w:t>Baires</w:t>
      </w:r>
      <w:proofErr w:type="spellEnd"/>
      <w:r w:rsidRPr="00643E85">
        <w:rPr>
          <w:rFonts w:ascii="Calibri" w:hAnsi="Calibri"/>
          <w:sz w:val="22"/>
          <w:szCs w:val="22"/>
        </w:rPr>
        <w:t xml:space="preserve">, M. </w:t>
      </w:r>
      <w:proofErr w:type="spellStart"/>
      <w:r w:rsidRPr="00643E85">
        <w:rPr>
          <w:rFonts w:ascii="Calibri" w:hAnsi="Calibri"/>
          <w:sz w:val="22"/>
          <w:szCs w:val="22"/>
        </w:rPr>
        <w:t>Baltus</w:t>
      </w:r>
      <w:proofErr w:type="spellEnd"/>
      <w:r w:rsidRPr="00643E85">
        <w:rPr>
          <w:rFonts w:ascii="Calibri" w:hAnsi="Calibri"/>
          <w:sz w:val="22"/>
          <w:szCs w:val="22"/>
        </w:rPr>
        <w:t xml:space="preserve">, R. Barzilai, A. Butler, J. D. Kruchten, J. Skousen). Paper presented at the Mississippian Conference, Cahokia Mounds, July 26. </w:t>
      </w:r>
      <w:r w:rsidRPr="00643E85">
        <w:rPr>
          <w:rFonts w:ascii="Calibri" w:eastAsia="Cambria" w:hAnsi="Calibri" w:cs="Cambria"/>
          <w:bCs/>
          <w:sz w:val="22"/>
          <w:szCs w:val="22"/>
        </w:rPr>
        <w:t xml:space="preserve"> </w:t>
      </w:r>
    </w:p>
    <w:p w14:paraId="5C40C7FE"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2014   </w:t>
      </w:r>
      <w:r w:rsidRPr="00643E85">
        <w:rPr>
          <w:rFonts w:ascii="Calibri" w:eastAsia="Cambria" w:hAnsi="Calibri" w:cs="Cambria"/>
          <w:bCs/>
          <w:sz w:val="22"/>
          <w:szCs w:val="22"/>
        </w:rPr>
        <w:tab/>
      </w:r>
      <w:r w:rsidRPr="00643E85">
        <w:rPr>
          <w:rFonts w:ascii="Calibri" w:hAnsi="Calibri"/>
          <w:iCs/>
          <w:sz w:val="22"/>
          <w:szCs w:val="22"/>
        </w:rPr>
        <w:t xml:space="preserve">Building Cahokia: Transformation through Tradition. </w:t>
      </w:r>
      <w:r w:rsidRPr="00643E85">
        <w:rPr>
          <w:rFonts w:ascii="Calibri" w:eastAsia="Cambria" w:hAnsi="Calibri" w:cs="Cambria"/>
          <w:sz w:val="22"/>
          <w:szCs w:val="22"/>
        </w:rPr>
        <w:t>Paper</w:t>
      </w:r>
      <w:r w:rsidRPr="00643E85">
        <w:rPr>
          <w:rFonts w:ascii="Calibri" w:hAnsi="Calibri"/>
          <w:iCs/>
          <w:sz w:val="22"/>
          <w:szCs w:val="22"/>
        </w:rPr>
        <w:t xml:space="preserve"> presented in “Vernacular Architecture in the Americas” symposium, organized by C. </w:t>
      </w:r>
      <w:proofErr w:type="spellStart"/>
      <w:r w:rsidRPr="00643E85">
        <w:rPr>
          <w:rFonts w:ascii="Calibri" w:hAnsi="Calibri"/>
          <w:iCs/>
          <w:sz w:val="22"/>
          <w:szCs w:val="22"/>
        </w:rPr>
        <w:t>Haperin</w:t>
      </w:r>
      <w:proofErr w:type="spellEnd"/>
      <w:r w:rsidRPr="00643E85">
        <w:rPr>
          <w:rFonts w:ascii="Calibri" w:hAnsi="Calibri"/>
          <w:iCs/>
          <w:sz w:val="22"/>
          <w:szCs w:val="22"/>
        </w:rPr>
        <w:t>, at the</w:t>
      </w:r>
      <w:r w:rsidRPr="00643E85">
        <w:rPr>
          <w:rFonts w:ascii="Calibri" w:hAnsi="Calibri" w:cs="Arial"/>
          <w:color w:val="262626"/>
          <w:sz w:val="22"/>
          <w:szCs w:val="22"/>
        </w:rPr>
        <w:t xml:space="preserve"> 79</w:t>
      </w:r>
      <w:r w:rsidRPr="00643E85">
        <w:rPr>
          <w:rFonts w:ascii="Calibri" w:hAnsi="Calibri" w:cs="Arial"/>
          <w:color w:val="262626"/>
          <w:sz w:val="22"/>
          <w:szCs w:val="22"/>
          <w:vertAlign w:val="superscript"/>
        </w:rPr>
        <w:t>th</w:t>
      </w:r>
      <w:r w:rsidRPr="00643E85">
        <w:rPr>
          <w:rFonts w:ascii="Calibri" w:hAnsi="Calibri" w:cs="Arial"/>
          <w:color w:val="262626"/>
          <w:sz w:val="22"/>
          <w:szCs w:val="22"/>
        </w:rPr>
        <w:t xml:space="preserve"> Annual Meeting of the Society for American Archaeology, Austin, TX.</w:t>
      </w:r>
    </w:p>
    <w:p w14:paraId="3C45479F"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lastRenderedPageBreak/>
        <w:t xml:space="preserve">2013   </w:t>
      </w:r>
      <w:r w:rsidRPr="00643E85">
        <w:rPr>
          <w:rFonts w:ascii="Calibri" w:eastAsia="Cambria" w:hAnsi="Calibri" w:cs="Cambria"/>
          <w:bCs/>
          <w:sz w:val="22"/>
          <w:szCs w:val="22"/>
        </w:rPr>
        <w:tab/>
      </w:r>
      <w:r w:rsidRPr="00643E85">
        <w:rPr>
          <w:rFonts w:ascii="Calibri" w:eastAsia="Cambria" w:hAnsi="Calibri" w:cs="Cambria"/>
          <w:sz w:val="22"/>
          <w:szCs w:val="22"/>
        </w:rPr>
        <w:t>The Emerald Effect: Agency and the Convergence of Earth, Sky, Bodies and Things (T. Pauketat, S. Alt, J. Kruchten and W. Romain). Paper presented at the Southeastern Archaeology Conference, Tampa Florida.</w:t>
      </w:r>
    </w:p>
    <w:p w14:paraId="48D96B43"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2013   </w:t>
      </w:r>
      <w:r w:rsidRPr="00643E85">
        <w:rPr>
          <w:rFonts w:ascii="Calibri" w:eastAsia="Cambria" w:hAnsi="Calibri" w:cs="Cambria"/>
          <w:bCs/>
          <w:sz w:val="22"/>
          <w:szCs w:val="22"/>
        </w:rPr>
        <w:tab/>
      </w:r>
      <w:r w:rsidRPr="00643E85">
        <w:rPr>
          <w:rFonts w:ascii="Calibri" w:eastAsia="Cambria" w:hAnsi="Calibri" w:cs="Cambria"/>
          <w:sz w:val="22"/>
          <w:szCs w:val="22"/>
        </w:rPr>
        <w:t xml:space="preserve">A Tale of Two Temples. Paper presented in the symposium “Hopewell Reinvented Six Centuries Later at Emerald Mound: Results of the RIHA Project,” Midwestern Archaeological Conference Annual Meeting, Columbus Ohio. </w:t>
      </w:r>
    </w:p>
    <w:p w14:paraId="57F4D4A3"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2013   </w:t>
      </w:r>
      <w:r w:rsidRPr="00643E85">
        <w:rPr>
          <w:rFonts w:ascii="Calibri" w:eastAsia="Cambria" w:hAnsi="Calibri" w:cs="Cambria"/>
          <w:bCs/>
          <w:sz w:val="22"/>
          <w:szCs w:val="22"/>
        </w:rPr>
        <w:tab/>
      </w:r>
      <w:r w:rsidRPr="00643E85">
        <w:rPr>
          <w:rFonts w:ascii="Calibri" w:eastAsia="Cambria" w:hAnsi="Calibri" w:cs="Cambria"/>
          <w:sz w:val="22"/>
          <w:szCs w:val="22"/>
        </w:rPr>
        <w:t xml:space="preserve">The Archaeology of a Moonscape (T. Pauketat, S. Alt, J. Kruchten and W. Romain). Paper presented in the symposium “Hopewell Reinvented Six Centuries Later at Emerald Mound: Results of the RIHA Project,” Midwestern Archaeological Conference Annual Meeting, Columbus Ohio. </w:t>
      </w:r>
    </w:p>
    <w:p w14:paraId="668E4F3F"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2013   </w:t>
      </w:r>
      <w:r w:rsidRPr="00643E85">
        <w:rPr>
          <w:rFonts w:ascii="Calibri" w:eastAsia="Cambria" w:hAnsi="Calibri" w:cs="Cambria"/>
          <w:bCs/>
          <w:sz w:val="22"/>
          <w:szCs w:val="22"/>
        </w:rPr>
        <w:tab/>
      </w:r>
      <w:r w:rsidRPr="00643E85">
        <w:rPr>
          <w:rFonts w:ascii="Calibri" w:eastAsia="Cambria" w:hAnsi="Calibri" w:cs="Cambria"/>
          <w:sz w:val="22"/>
          <w:szCs w:val="22"/>
        </w:rPr>
        <w:t>Cahokian Religion, the Emerald Pilgrimage Center, and Cultural Innovation (S. Alt, T. Pauketat, J. Kruchten). Paper presented at the Illinois Archaeological Survey meeting, Southern Illinois University, Carbondale.</w:t>
      </w:r>
    </w:p>
    <w:p w14:paraId="7C832283"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2013   </w:t>
      </w:r>
      <w:r w:rsidRPr="00643E85">
        <w:rPr>
          <w:rFonts w:ascii="Calibri" w:eastAsia="Cambria" w:hAnsi="Calibri" w:cs="Cambria"/>
          <w:bCs/>
          <w:sz w:val="22"/>
          <w:szCs w:val="22"/>
        </w:rPr>
        <w:tab/>
      </w:r>
      <w:r w:rsidRPr="00643E85">
        <w:rPr>
          <w:rFonts w:ascii="Calibri" w:eastAsia="Cambria" w:hAnsi="Calibri" w:cs="Cambria"/>
          <w:sz w:val="22"/>
          <w:szCs w:val="22"/>
        </w:rPr>
        <w:t xml:space="preserve">Revealing Cahokia’s Religion, Year 2: Preliminary Results from Summer 2013 at Emerald </w:t>
      </w:r>
      <w:r w:rsidRPr="00643E85">
        <w:rPr>
          <w:rFonts w:ascii="Calibri" w:eastAsia="Cambria" w:hAnsi="Calibri" w:cs="Cambria"/>
          <w:bCs/>
          <w:sz w:val="22"/>
          <w:szCs w:val="22"/>
        </w:rPr>
        <w:t xml:space="preserve">(J. </w:t>
      </w:r>
      <w:r w:rsidRPr="00643E85">
        <w:rPr>
          <w:rFonts w:ascii="Calibri" w:eastAsia="Cambria" w:hAnsi="Calibri" w:cs="Cambria"/>
          <w:sz w:val="22"/>
          <w:szCs w:val="22"/>
        </w:rPr>
        <w:t>Kruchten, S. Alt, T. Pauketat). Paper presented at the Mississippian Conference, Crisp Museum, Southeast Missouri State University, Cape Girardeau.</w:t>
      </w:r>
    </w:p>
    <w:p w14:paraId="4DCFFABE"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2013   </w:t>
      </w:r>
      <w:r w:rsidRPr="00643E85">
        <w:rPr>
          <w:rFonts w:ascii="Calibri" w:eastAsia="Cambria" w:hAnsi="Calibri" w:cs="Cambria"/>
          <w:bCs/>
          <w:sz w:val="22"/>
          <w:szCs w:val="22"/>
        </w:rPr>
        <w:tab/>
      </w:r>
      <w:r w:rsidRPr="00643E85">
        <w:rPr>
          <w:rFonts w:ascii="Calibri" w:eastAsia="Cambria" w:hAnsi="Calibri" w:cs="Cambria"/>
          <w:sz w:val="22"/>
          <w:szCs w:val="22"/>
        </w:rPr>
        <w:t>Immigrants on the Border: Cahokia and the Synergy of Mississippians on the Edge. Paper presented in the symposium “Beyond Peripheries: Material and Conceptual Borderlands of Becoming,” Society for American Archaeology Meeting, Honolulu, Hawaii.</w:t>
      </w:r>
    </w:p>
    <w:p w14:paraId="3ED32E4E"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sz w:val="22"/>
          <w:szCs w:val="22"/>
        </w:rPr>
        <w:t xml:space="preserve">2013   </w:t>
      </w:r>
      <w:r w:rsidRPr="00643E85">
        <w:rPr>
          <w:rFonts w:ascii="Calibri" w:eastAsia="Cambria" w:hAnsi="Calibri" w:cs="Cambria"/>
          <w:sz w:val="22"/>
          <w:szCs w:val="22"/>
        </w:rPr>
        <w:tab/>
        <w:t>Resistivity Profiling to Delineate a Mississippian Culture Trail at The Emerald Site, Southwest Illinois. Paper presented at the 26</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Symposium on the Application of Geophysics for Engineers and Environmental Problems, Denver Colorado. (Larson, Skousen, </w:t>
      </w:r>
      <w:proofErr w:type="spellStart"/>
      <w:r w:rsidRPr="00643E85">
        <w:rPr>
          <w:rFonts w:ascii="Calibri" w:eastAsia="Cambria" w:hAnsi="Calibri" w:cs="Cambria"/>
          <w:sz w:val="22"/>
          <w:szCs w:val="22"/>
        </w:rPr>
        <w:t>DeLucia</w:t>
      </w:r>
      <w:proofErr w:type="spellEnd"/>
      <w:r w:rsidRPr="00643E85">
        <w:rPr>
          <w:rFonts w:ascii="Calibri" w:eastAsia="Cambria" w:hAnsi="Calibri" w:cs="Cambria"/>
          <w:sz w:val="22"/>
          <w:szCs w:val="22"/>
        </w:rPr>
        <w:t xml:space="preserve">, </w:t>
      </w:r>
      <w:proofErr w:type="spellStart"/>
      <w:r w:rsidRPr="00643E85">
        <w:rPr>
          <w:rFonts w:ascii="Calibri" w:eastAsia="Cambria" w:hAnsi="Calibri" w:cs="Cambria"/>
          <w:sz w:val="22"/>
          <w:szCs w:val="22"/>
        </w:rPr>
        <w:t>Pauketat</w:t>
      </w:r>
      <w:proofErr w:type="spellEnd"/>
      <w:r w:rsidRPr="00643E85">
        <w:rPr>
          <w:rFonts w:ascii="Calibri" w:eastAsia="Cambria" w:hAnsi="Calibri" w:cs="Cambria"/>
          <w:sz w:val="22"/>
          <w:szCs w:val="22"/>
        </w:rPr>
        <w:t>, Alt).</w:t>
      </w:r>
    </w:p>
    <w:p w14:paraId="46A433A9"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2012</w:t>
      </w:r>
      <w:r w:rsidRPr="00643E85">
        <w:rPr>
          <w:rFonts w:ascii="Calibri" w:eastAsia="Cambria" w:hAnsi="Calibri" w:cs="Cambria"/>
          <w:sz w:val="22"/>
          <w:szCs w:val="22"/>
        </w:rPr>
        <w:tab/>
        <w:t>Revealing Cahokia’s Religion: 2012 Excavations at the Emerald Site (J. Kruchten, S. Alt and T. Pauketat). Paper presented at the Midwest Archaeological Conference, East Lansing Michigan.</w:t>
      </w:r>
    </w:p>
    <w:p w14:paraId="245EC59E"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2012   </w:t>
      </w:r>
      <w:r w:rsidRPr="00643E85">
        <w:rPr>
          <w:rFonts w:ascii="Calibri" w:eastAsia="Cambria" w:hAnsi="Calibri" w:cs="Cambria"/>
          <w:bCs/>
          <w:sz w:val="22"/>
          <w:szCs w:val="22"/>
        </w:rPr>
        <w:tab/>
      </w:r>
      <w:r w:rsidRPr="00643E85">
        <w:rPr>
          <w:rFonts w:ascii="Calibri" w:eastAsia="Cambria" w:hAnsi="Calibri" w:cs="Cambria"/>
          <w:sz w:val="22"/>
          <w:szCs w:val="22"/>
        </w:rPr>
        <w:t xml:space="preserve">Enchained, Entangled, </w:t>
      </w:r>
      <w:proofErr w:type="gramStart"/>
      <w:r w:rsidRPr="00643E85">
        <w:rPr>
          <w:rFonts w:ascii="Calibri" w:eastAsia="Cambria" w:hAnsi="Calibri" w:cs="Cambria"/>
          <w:sz w:val="22"/>
          <w:szCs w:val="22"/>
        </w:rPr>
        <w:t>Engaged</w:t>
      </w:r>
      <w:proofErr w:type="gramEnd"/>
      <w:r w:rsidRPr="00643E85">
        <w:rPr>
          <w:rFonts w:ascii="Calibri" w:eastAsia="Cambria" w:hAnsi="Calibri" w:cs="Cambria"/>
          <w:sz w:val="22"/>
          <w:szCs w:val="22"/>
        </w:rPr>
        <w:t>: Building Mississippian Society (S. Alt and L. Watts). Paper presented in the symposium “Mississippian Beginnings: Variability, Inequality and Interaction in Southeast and Midwest,” at the 69th annual meeting of the Southeastern Archaeological Conference Baton Rouge Louisiana.</w:t>
      </w:r>
    </w:p>
    <w:p w14:paraId="62D01577"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2012   </w:t>
      </w:r>
      <w:r w:rsidRPr="00643E85">
        <w:rPr>
          <w:rFonts w:ascii="Calibri" w:eastAsia="Cambria" w:hAnsi="Calibri" w:cs="Cambria"/>
          <w:bCs/>
          <w:sz w:val="22"/>
          <w:szCs w:val="22"/>
        </w:rPr>
        <w:tab/>
      </w:r>
      <w:r w:rsidRPr="00643E85">
        <w:rPr>
          <w:rFonts w:ascii="Calibri" w:eastAsia="Cambria" w:hAnsi="Calibri" w:cs="Cambria"/>
          <w:sz w:val="22"/>
          <w:szCs w:val="22"/>
        </w:rPr>
        <w:t>The Implications of the Structured Deposits of Greater Cahokia (J. Kruchten and S. Alt). Paper presented in the symposium “Theorizing Ritual Deposition: The Implications of the Structured Deposits of Greater Cahokia,” at the 69</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Meeting of the Southeastern Archaeological conference Baton Rouge Louisiana.</w:t>
      </w:r>
    </w:p>
    <w:p w14:paraId="63D4529D"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2012   </w:t>
      </w:r>
      <w:r w:rsidRPr="00643E85">
        <w:rPr>
          <w:rFonts w:ascii="Calibri" w:eastAsia="Cambria" w:hAnsi="Calibri" w:cs="Cambria"/>
          <w:bCs/>
          <w:sz w:val="22"/>
          <w:szCs w:val="22"/>
        </w:rPr>
        <w:tab/>
      </w:r>
      <w:r w:rsidRPr="00643E85">
        <w:rPr>
          <w:rFonts w:ascii="Calibri" w:eastAsia="Cambria" w:hAnsi="Calibri" w:cs="Cambria"/>
          <w:sz w:val="22"/>
          <w:szCs w:val="22"/>
        </w:rPr>
        <w:t>The Invisible War: Structural Violence and Fear at Cahokia. Paper presented in the symposium “Chaco and Cahokia: Histories, Landscapes and Hinterlands,” at the 77</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Meeting of the Society for American Archaeology, Memphis TN.</w:t>
      </w:r>
    </w:p>
    <w:p w14:paraId="63724FD0"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2012   </w:t>
      </w:r>
      <w:r w:rsidRPr="00643E85">
        <w:rPr>
          <w:rFonts w:ascii="Calibri" w:eastAsia="Cambria" w:hAnsi="Calibri" w:cs="Cambria"/>
          <w:bCs/>
          <w:sz w:val="22"/>
          <w:szCs w:val="22"/>
        </w:rPr>
        <w:tab/>
      </w:r>
      <w:r w:rsidRPr="00643E85">
        <w:rPr>
          <w:rFonts w:ascii="Calibri" w:eastAsia="Cambria" w:hAnsi="Calibri" w:cs="Cambria"/>
          <w:sz w:val="22"/>
          <w:szCs w:val="22"/>
        </w:rPr>
        <w:t>Trading Traditions: Interactions between Yankeetown and Cahokia in Southwestern Indiana (L. Watts and S. Alt). Paper presented in the symposium “A View from Upstream: Current Research and Perspectives on the Late Prehistoric Period in the Mid to Lower Ohio River Valley,” at the 77</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Meeting of the Society for American Archaeology, Memphis TN. </w:t>
      </w:r>
    </w:p>
    <w:p w14:paraId="336CC54A"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2011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Persons, Places, Things: Hybrid Moments and the Processes of Change. Paper presented in the symposium “Comparative Perspectives on Culture Contact and Interaction: Objects, Contexts, and Practice,” at the 76</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Meeting of the Society for American Archaeology, Sacramento, California.</w:t>
      </w:r>
    </w:p>
    <w:p w14:paraId="6ED982D8" w14:textId="561BCF36"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lastRenderedPageBreak/>
        <w:t xml:space="preserve">2011   </w:t>
      </w:r>
      <w:r w:rsidRPr="00643E85">
        <w:rPr>
          <w:rFonts w:ascii="Calibri" w:eastAsia="Cambria" w:hAnsi="Calibri" w:cs="Cambria"/>
          <w:bCs/>
          <w:sz w:val="22"/>
          <w:szCs w:val="22"/>
        </w:rPr>
        <w:tab/>
      </w:r>
      <w:r w:rsidRPr="00643E85">
        <w:rPr>
          <w:rFonts w:ascii="Calibri" w:eastAsia="Cambria" w:hAnsi="Calibri" w:cs="Cambria"/>
          <w:sz w:val="22"/>
          <w:szCs w:val="22"/>
        </w:rPr>
        <w:t xml:space="preserve">Building Community at the Dead Man’s Curve Site (L. Watts and S. Alt). Paper presented at the Midwestern Archaeological Conference, La Crosse Wisconsin. </w:t>
      </w:r>
    </w:p>
    <w:p w14:paraId="297D85F1" w14:textId="2F5CED2A"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2011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Building Community at the Dead Man</w:t>
      </w:r>
      <w:r w:rsidR="00F819E4">
        <w:rPr>
          <w:rFonts w:ascii="Calibri" w:eastAsia="Cambria" w:hAnsi="Calibri" w:cs="Cambria"/>
          <w:sz w:val="22"/>
          <w:szCs w:val="22"/>
        </w:rPr>
        <w:t>’</w:t>
      </w:r>
      <w:r w:rsidRPr="00643E85">
        <w:rPr>
          <w:rFonts w:ascii="Calibri" w:eastAsia="Cambria" w:hAnsi="Calibri" w:cs="Cambria"/>
          <w:sz w:val="22"/>
          <w:szCs w:val="22"/>
        </w:rPr>
        <w:t xml:space="preserve">s Curve Site (S. Alt, L. Watts et al.). Paper presented at the Mississippian Conference at Angel Mounds, Evansville, IN. </w:t>
      </w:r>
    </w:p>
    <w:p w14:paraId="4F883090"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2011   </w:t>
      </w:r>
      <w:r w:rsidRPr="00643E85">
        <w:rPr>
          <w:rFonts w:ascii="Calibri" w:eastAsia="Cambria" w:hAnsi="Calibri" w:cs="Cambria"/>
          <w:bCs/>
          <w:sz w:val="22"/>
          <w:szCs w:val="22"/>
        </w:rPr>
        <w:tab/>
      </w:r>
      <w:r w:rsidRPr="00643E85">
        <w:rPr>
          <w:rFonts w:ascii="Calibri" w:eastAsia="Cambria" w:hAnsi="Calibri" w:cs="Cambria"/>
          <w:sz w:val="22"/>
          <w:szCs w:val="22"/>
        </w:rPr>
        <w:t>The Tip of the Iceberg: Events Vs. Process in the Cahokia Polity. Paper presented in the symposium “The Enigma of the Event: Moments of Consequence in the Ancient Southeast,” Annual Meeting of the Southeastern Archaeological Conference, Jacksonville, Florida.</w:t>
      </w:r>
    </w:p>
    <w:p w14:paraId="36BBDF20"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2010   </w:t>
      </w:r>
      <w:r w:rsidRPr="00643E85">
        <w:rPr>
          <w:rFonts w:ascii="Calibri" w:eastAsia="Cambria" w:hAnsi="Calibri" w:cs="Cambria"/>
          <w:bCs/>
          <w:sz w:val="22"/>
          <w:szCs w:val="22"/>
        </w:rPr>
        <w:tab/>
      </w:r>
      <w:r w:rsidRPr="00643E85">
        <w:rPr>
          <w:rFonts w:ascii="Calibri" w:eastAsia="Cambria" w:hAnsi="Calibri" w:cs="Cambria"/>
          <w:sz w:val="22"/>
          <w:szCs w:val="22"/>
        </w:rPr>
        <w:t>Connecting the Dots: Yankeetown, Cahokia and Angel. Paper presented in the symposium “Indiana Archaeology,” at the 2010 Annual Meeting of the Midwest Archaeological Conference.</w:t>
      </w:r>
    </w:p>
    <w:p w14:paraId="606BAE28"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2010   </w:t>
      </w:r>
      <w:r w:rsidRPr="00643E85">
        <w:rPr>
          <w:rFonts w:ascii="Calibri" w:eastAsia="Cambria" w:hAnsi="Calibri" w:cs="Cambria"/>
          <w:bCs/>
          <w:sz w:val="22"/>
          <w:szCs w:val="22"/>
        </w:rPr>
        <w:tab/>
      </w:r>
      <w:r w:rsidRPr="00643E85">
        <w:rPr>
          <w:rFonts w:ascii="Calibri" w:eastAsia="Cambria" w:hAnsi="Calibri" w:cs="Cambria"/>
          <w:sz w:val="22"/>
          <w:szCs w:val="22"/>
        </w:rPr>
        <w:t xml:space="preserve">How Many People Does </w:t>
      </w:r>
      <w:proofErr w:type="gramStart"/>
      <w:r w:rsidRPr="00643E85">
        <w:rPr>
          <w:rFonts w:ascii="Calibri" w:eastAsia="Cambria" w:hAnsi="Calibri" w:cs="Cambria"/>
          <w:sz w:val="22"/>
          <w:szCs w:val="22"/>
        </w:rPr>
        <w:t>it</w:t>
      </w:r>
      <w:proofErr w:type="gramEnd"/>
      <w:r w:rsidRPr="00643E85">
        <w:rPr>
          <w:rFonts w:ascii="Calibri" w:eastAsia="Cambria" w:hAnsi="Calibri" w:cs="Cambria"/>
          <w:sz w:val="22"/>
          <w:szCs w:val="22"/>
        </w:rPr>
        <w:t xml:space="preserve"> Take to Change a Polity: Immigration, Complexity and Cahokia. Paper presented in the symposium “Cahokia 2010: Situating an Ancient Indigenous City in the World,” at the 75</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Meeting of the Society for American Archaeology, St Louis Missouri.</w:t>
      </w:r>
    </w:p>
    <w:p w14:paraId="1E052513"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2010   </w:t>
      </w:r>
      <w:r w:rsidRPr="00643E85">
        <w:rPr>
          <w:rFonts w:ascii="Calibri" w:eastAsia="Cambria" w:hAnsi="Calibri" w:cs="Cambria"/>
          <w:bCs/>
          <w:sz w:val="22"/>
          <w:szCs w:val="22"/>
        </w:rPr>
        <w:tab/>
      </w:r>
      <w:r w:rsidRPr="00643E85">
        <w:rPr>
          <w:rFonts w:ascii="Calibri" w:eastAsia="Cambria" w:hAnsi="Calibri" w:cs="Cambria"/>
          <w:sz w:val="22"/>
          <w:szCs w:val="22"/>
        </w:rPr>
        <w:t>Making Pottery and People: Materializing Shifting Mississippian Identities (M. Buchanan and S. Alt). Paper presented in the symposium “Memory, Materiality, and Archaeology in the Indigenous Americas,” at the 75</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Meeting of the Society for American Archaeology, St Louis Missouri.</w:t>
      </w:r>
    </w:p>
    <w:p w14:paraId="466C1CFF"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2009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It’s Better to Burn than Fade Away: The Tale of a Burned Early Mississippian House at a Yankeetown Site in SW Indiana (S. Alt, M. Buchanan and L. Watts). Paper presented at the Southeastern Archaeological Conference, Mobile Alabama.</w:t>
      </w:r>
    </w:p>
    <w:p w14:paraId="3CA14D56"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2009   </w:t>
      </w:r>
      <w:r w:rsidRPr="00643E85">
        <w:rPr>
          <w:rFonts w:ascii="Calibri" w:eastAsia="Cambria" w:hAnsi="Calibri" w:cs="Cambria"/>
          <w:bCs/>
          <w:sz w:val="22"/>
          <w:szCs w:val="22"/>
        </w:rPr>
        <w:tab/>
      </w:r>
      <w:r w:rsidRPr="00643E85">
        <w:rPr>
          <w:rFonts w:ascii="Calibri" w:eastAsia="Cambria" w:hAnsi="Calibri" w:cs="Cambria"/>
          <w:sz w:val="22"/>
          <w:szCs w:val="22"/>
        </w:rPr>
        <w:t>Looking for Yankeetown at Dead Man’s Curve (M. Buchanan, S. Alt, and L. Watts). Paper presented at the Midwest Archaeological Conference, Iowa City Iowa.</w:t>
      </w:r>
    </w:p>
    <w:p w14:paraId="1320A8E6"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2009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Investigating Yankeetown: Excavation at the Dead Man’s Curve Site (S. Alt, M. Buchanan, R. Barzilai). Poster presented at the Glenn Black Laboratory Open House, Bloomington IN.</w:t>
      </w:r>
    </w:p>
    <w:p w14:paraId="66FC2C0F"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2009   </w:t>
      </w:r>
      <w:r w:rsidRPr="00643E85">
        <w:rPr>
          <w:rFonts w:ascii="Calibri" w:eastAsia="Cambria" w:hAnsi="Calibri" w:cs="Cambria"/>
          <w:bCs/>
          <w:sz w:val="22"/>
          <w:szCs w:val="22"/>
        </w:rPr>
        <w:tab/>
      </w:r>
      <w:r w:rsidRPr="00643E85">
        <w:rPr>
          <w:rFonts w:ascii="Calibri" w:eastAsia="Cambria" w:hAnsi="Calibri" w:cs="Cambria"/>
          <w:sz w:val="22"/>
          <w:szCs w:val="22"/>
        </w:rPr>
        <w:t>Investigating Yankeetown: Understanding Mississippian Transitions in Southern Indiana. Paper presented at the Kincaid Field Conference, Metropolis Illinois.</w:t>
      </w:r>
    </w:p>
    <w:p w14:paraId="7333379A" w14:textId="1B03285F"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2008   </w:t>
      </w:r>
      <w:r w:rsidRPr="00643E85">
        <w:rPr>
          <w:rFonts w:ascii="Calibri" w:eastAsia="Cambria" w:hAnsi="Calibri" w:cs="Cambria"/>
          <w:bCs/>
          <w:sz w:val="22"/>
          <w:szCs w:val="22"/>
        </w:rPr>
        <w:tab/>
      </w:r>
      <w:r w:rsidRPr="00643E85">
        <w:rPr>
          <w:rFonts w:ascii="Calibri" w:eastAsia="Cambria" w:hAnsi="Calibri" w:cs="Cambria"/>
          <w:sz w:val="22"/>
          <w:szCs w:val="22"/>
        </w:rPr>
        <w:t xml:space="preserve">Gene Flow and Mississippian Emergence in the Lower Illinois Valley (J. Raff, D. Cook, S. Alt, and R. </w:t>
      </w:r>
      <w:proofErr w:type="spellStart"/>
      <w:r w:rsidRPr="00643E85">
        <w:rPr>
          <w:rFonts w:ascii="Calibri" w:eastAsia="Cambria" w:hAnsi="Calibri" w:cs="Cambria"/>
          <w:sz w:val="22"/>
          <w:szCs w:val="22"/>
        </w:rPr>
        <w:t>Kaestle</w:t>
      </w:r>
      <w:proofErr w:type="spellEnd"/>
      <w:r w:rsidRPr="00643E85">
        <w:rPr>
          <w:rFonts w:ascii="Calibri" w:eastAsia="Cambria" w:hAnsi="Calibri" w:cs="Cambria"/>
          <w:sz w:val="22"/>
          <w:szCs w:val="22"/>
        </w:rPr>
        <w:t>). Paper presented at the 2008 Midwestern Archaeological Conference, Milwaukee, Wisconsin.</w:t>
      </w:r>
    </w:p>
    <w:p w14:paraId="0EE90E54"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2007   </w:t>
      </w:r>
      <w:r w:rsidRPr="00643E85">
        <w:rPr>
          <w:rFonts w:ascii="Calibri" w:eastAsia="Cambria" w:hAnsi="Calibri" w:cs="Cambria"/>
          <w:bCs/>
          <w:sz w:val="22"/>
          <w:szCs w:val="22"/>
        </w:rPr>
        <w:tab/>
      </w:r>
      <w:r w:rsidRPr="00643E85">
        <w:rPr>
          <w:rFonts w:ascii="Calibri" w:eastAsia="Cambria" w:hAnsi="Calibri" w:cs="Cambria"/>
          <w:sz w:val="22"/>
          <w:szCs w:val="22"/>
        </w:rPr>
        <w:t>Captives and Culture: Implications for Mississippian Society. Paper presented at the 64</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Meeting of the Southeastern Archaeological Conference, Knoxville Tennessee.</w:t>
      </w:r>
    </w:p>
    <w:p w14:paraId="1DD757E7" w14:textId="63307C42"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2007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Considering Complexity: Confounding Categories with Practices. Paper presented at the 72</w:t>
      </w:r>
      <w:r w:rsidRPr="00643E85">
        <w:rPr>
          <w:rFonts w:ascii="Calibri" w:eastAsia="Cambria" w:hAnsi="Calibri" w:cs="Cambria"/>
          <w:sz w:val="22"/>
          <w:szCs w:val="22"/>
          <w:vertAlign w:val="superscript"/>
        </w:rPr>
        <w:t>nd</w:t>
      </w:r>
      <w:r w:rsidRPr="00643E85">
        <w:rPr>
          <w:rFonts w:ascii="Calibri" w:eastAsia="Cambria" w:hAnsi="Calibri" w:cs="Cambria"/>
          <w:sz w:val="22"/>
          <w:szCs w:val="22"/>
        </w:rPr>
        <w:t xml:space="preserve"> Annual Meeting of the Society for American Archaeology, Austin Texas.</w:t>
      </w:r>
    </w:p>
    <w:p w14:paraId="6953F2E9"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2007   </w:t>
      </w:r>
      <w:r w:rsidRPr="00643E85">
        <w:rPr>
          <w:rFonts w:ascii="Calibri" w:eastAsia="Cambria" w:hAnsi="Calibri" w:cs="Cambria"/>
          <w:bCs/>
          <w:sz w:val="22"/>
          <w:szCs w:val="22"/>
        </w:rPr>
        <w:tab/>
      </w:r>
      <w:r w:rsidRPr="00643E85">
        <w:rPr>
          <w:rFonts w:ascii="Calibri" w:eastAsia="Cambria" w:hAnsi="Calibri" w:cs="Cambria"/>
          <w:sz w:val="22"/>
          <w:szCs w:val="22"/>
        </w:rPr>
        <w:t>Diversity and Complexity: The Building(s) of a Polity. Paper presented in the symposium “Neighborhood, Community and Polity: Alternative Interpretations of Mississippian Societies” at the 72</w:t>
      </w:r>
      <w:r w:rsidRPr="00643E85">
        <w:rPr>
          <w:rFonts w:ascii="Calibri" w:eastAsia="Cambria" w:hAnsi="Calibri" w:cs="Cambria"/>
          <w:sz w:val="22"/>
          <w:szCs w:val="22"/>
          <w:vertAlign w:val="superscript"/>
        </w:rPr>
        <w:t>nd</w:t>
      </w:r>
      <w:r w:rsidRPr="00643E85">
        <w:rPr>
          <w:rFonts w:ascii="Calibri" w:eastAsia="Cambria" w:hAnsi="Calibri" w:cs="Cambria"/>
          <w:sz w:val="22"/>
          <w:szCs w:val="22"/>
        </w:rPr>
        <w:t xml:space="preserve"> Annual Meeting of the Society for American Archaeology, Austin, Texas.</w:t>
      </w:r>
    </w:p>
    <w:p w14:paraId="549AC51C"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2005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Archaeology and Explanation: The Hidden Cost of Science. Paper presented at the 70</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Meeting of the Society for American Archaeology, Salt Lake City, Utah.</w:t>
      </w:r>
    </w:p>
    <w:p w14:paraId="5088B5A9"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2004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 xml:space="preserve">Compounds and Keeps for Cahokians and their Political Historical Implications (S. Alt and T. Pauketat). Paper presented at the joint Midwestern and Southeastern Archaeological Conference, St. Louis, Missouri. </w:t>
      </w:r>
    </w:p>
    <w:p w14:paraId="27AE0337" w14:textId="03E91F4A"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2004   </w:t>
      </w:r>
      <w:r w:rsidRPr="00643E85">
        <w:rPr>
          <w:rFonts w:ascii="Calibri" w:eastAsia="Cambria" w:hAnsi="Calibri" w:cs="Cambria"/>
          <w:bCs/>
          <w:sz w:val="22"/>
          <w:szCs w:val="22"/>
        </w:rPr>
        <w:tab/>
      </w:r>
      <w:r w:rsidRPr="00643E85">
        <w:rPr>
          <w:rFonts w:ascii="Calibri" w:eastAsia="Cambria" w:hAnsi="Calibri" w:cs="Cambria"/>
          <w:sz w:val="22"/>
          <w:szCs w:val="22"/>
        </w:rPr>
        <w:t xml:space="preserve">Lessons in Physicality and Process (or, Agency in a </w:t>
      </w:r>
      <w:proofErr w:type="spellStart"/>
      <w:r w:rsidRPr="00643E85">
        <w:rPr>
          <w:rFonts w:ascii="Calibri" w:eastAsia="Cambria" w:hAnsi="Calibri" w:cs="Cambria"/>
          <w:sz w:val="22"/>
          <w:szCs w:val="22"/>
        </w:rPr>
        <w:t>Postmold</w:t>
      </w:r>
      <w:proofErr w:type="spellEnd"/>
      <w:r w:rsidRPr="00643E85">
        <w:rPr>
          <w:rFonts w:ascii="Calibri" w:eastAsia="Cambria" w:hAnsi="Calibri" w:cs="Cambria"/>
          <w:sz w:val="22"/>
          <w:szCs w:val="22"/>
        </w:rPr>
        <w:t>?) (T. Pauketat and S. Alt). Paper presented at the 69</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Meeting of the Society for American Archaeology, Montreal, Quebec.</w:t>
      </w:r>
    </w:p>
    <w:p w14:paraId="59BE2142"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lastRenderedPageBreak/>
        <w:t xml:space="preserve">2004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 xml:space="preserve">Replacing the State: From Cahokia to Tenochtitlan (T. Pauketat, S. Alt, R. </w:t>
      </w:r>
      <w:proofErr w:type="spellStart"/>
      <w:r w:rsidRPr="00643E85">
        <w:rPr>
          <w:rFonts w:ascii="Calibri" w:eastAsia="Cambria" w:hAnsi="Calibri" w:cs="Cambria"/>
          <w:sz w:val="22"/>
          <w:szCs w:val="22"/>
        </w:rPr>
        <w:t>Hassig</w:t>
      </w:r>
      <w:proofErr w:type="spellEnd"/>
      <w:r w:rsidRPr="00643E85">
        <w:rPr>
          <w:rFonts w:ascii="Calibri" w:eastAsia="Cambria" w:hAnsi="Calibri" w:cs="Cambria"/>
          <w:sz w:val="22"/>
          <w:szCs w:val="22"/>
        </w:rPr>
        <w:t>). Paper presented at the 69</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Meeting of the Society for American Archaeology, Montreal, Quebec.</w:t>
      </w:r>
    </w:p>
    <w:p w14:paraId="6E0EB75E"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t xml:space="preserve">2003 </w:t>
      </w:r>
      <w:r w:rsidRPr="00643E85">
        <w:rPr>
          <w:rFonts w:ascii="Calibri" w:eastAsia="Cambria" w:hAnsi="Calibri" w:cs="Cambria"/>
          <w:bCs/>
          <w:sz w:val="22"/>
          <w:szCs w:val="22"/>
        </w:rPr>
        <w:tab/>
      </w:r>
      <w:r w:rsidRPr="00643E85">
        <w:rPr>
          <w:rFonts w:ascii="Calibri" w:eastAsia="Cambria" w:hAnsi="Calibri" w:cs="Cambria"/>
          <w:sz w:val="22"/>
          <w:szCs w:val="22"/>
        </w:rPr>
        <w:t>Villages and Farmsteads: The Making of Mississippian Cahokia (S. Alt and J. Kruchten). Presented at the 49</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Midwest Archaeological Conference, Milwaukee, Wisconsin.</w:t>
      </w:r>
    </w:p>
    <w:p w14:paraId="459D7B8C"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2003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More than Mounds: Mississippian Ritual in the Cahokian Uplands. Paper presented at the 68th Annual Meeting Society for American Archaeology, Milwaukee, Wisconsin.</w:t>
      </w:r>
    </w:p>
    <w:p w14:paraId="45998100"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2003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The Power of Diversity: Settlement in the Cahokia Uplands. Paper presented at the Visiting Scholar Conference, Center for Archaeological Investigations, Carbondale, Illinois.</w:t>
      </w:r>
    </w:p>
    <w:p w14:paraId="2CF6C05B"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2002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Identities, Traditions, and Diversity in Cahokia’s Uplands. Paper presented at the Illinois State Historical Society, Springfield, Illinois.</w:t>
      </w:r>
    </w:p>
    <w:p w14:paraId="113E375B"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2002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 xml:space="preserve">Using Magnetic </w:t>
      </w:r>
      <w:proofErr w:type="spellStart"/>
      <w:r w:rsidRPr="00643E85">
        <w:rPr>
          <w:rFonts w:ascii="Calibri" w:eastAsia="Cambria" w:hAnsi="Calibri" w:cs="Cambria"/>
          <w:sz w:val="22"/>
          <w:szCs w:val="22"/>
        </w:rPr>
        <w:t>Gradiometry</w:t>
      </w:r>
      <w:proofErr w:type="spellEnd"/>
      <w:r w:rsidRPr="00643E85">
        <w:rPr>
          <w:rFonts w:ascii="Calibri" w:eastAsia="Cambria" w:hAnsi="Calibri" w:cs="Cambria"/>
          <w:sz w:val="22"/>
          <w:szCs w:val="22"/>
        </w:rPr>
        <w:t xml:space="preserve"> to Investigate an Early Mississippian Settlement (M. Hargrave, D. Maki, T. Pauketat, and S. Alt). Poster presented at the Southeastern Archaeological Conference, Biloxi, Mississippi.</w:t>
      </w:r>
    </w:p>
    <w:p w14:paraId="1ADE5ECD"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2002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The Meaning and Makers of the Grossmann Celt Cache (T. Pauketat and S. Alt). Paper presented at the Southeastern Archaeological Conference, Biloxi Mississippi, November.</w:t>
      </w:r>
    </w:p>
    <w:p w14:paraId="5FE78F8D"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2002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Using Geophysical Data to Investigate Mississippian Settlement Plans (M. Hargrave, D. Maki, S. Alt, and T. Pauketat). Poster presented at the 67</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Meeting, Society for American Archaeology, Denver, Colorado.</w:t>
      </w:r>
    </w:p>
    <w:p w14:paraId="517AED16"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2001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Keeping Order in the Uplands: A Look at a Cahokian Administrative Center. Paper presented at the Southeastern Archaeological Conference, Chattanooga, Tennessee.</w:t>
      </w:r>
    </w:p>
    <w:p w14:paraId="73E64F2A"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2001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Identity, Tradition, and Individuality in Cahokia’s Uplands. Paper presented at the 2001 Midwest Conference, La Crosse, Wisconsin.</w:t>
      </w:r>
    </w:p>
    <w:p w14:paraId="6577E6DB"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2001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Geophysical Investigations at Cahokia Outlying Settlements (M. Hargrave, S.M. Alt and T. R. Pauketat). Poster presented at the 66</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Meeting of the Society for American Archaeology, New Orleans, Louisiana.</w:t>
      </w:r>
    </w:p>
    <w:p w14:paraId="43E04F47"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2000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 xml:space="preserve">Not Quite Cahokia: Identity, Tradition, and Non-conformity in Cahokia’s Uplands. Paper presented at the Annual Meeting of the Illinois Archaeological Survey, Cahokia Mounds Interpretive Center, Collinsville, Illinois.  </w:t>
      </w:r>
    </w:p>
    <w:p w14:paraId="0F4E29F7"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2000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Geophysical Investigations at the Hal Smith and Pfeffer Sites (M. Hargrave, S. Alt and T. Pauketat). Paper presented at the Annual Meeting of the Illinois Archaeological Survey, Cahokia Mounds Interpretive Center, Collinsville, Illinois.</w:t>
      </w:r>
    </w:p>
    <w:p w14:paraId="44ACB409"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2000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 xml:space="preserve">Identity, Tradition, and Accommodation during the Rise of </w:t>
      </w:r>
      <w:proofErr w:type="spellStart"/>
      <w:r w:rsidRPr="00643E85">
        <w:rPr>
          <w:rFonts w:ascii="Calibri" w:eastAsia="Cambria" w:hAnsi="Calibri" w:cs="Cambria"/>
          <w:sz w:val="22"/>
          <w:szCs w:val="22"/>
        </w:rPr>
        <w:t>Mississippianism</w:t>
      </w:r>
      <w:proofErr w:type="spellEnd"/>
      <w:r w:rsidRPr="00643E85">
        <w:rPr>
          <w:rFonts w:ascii="Calibri" w:eastAsia="Cambria" w:hAnsi="Calibri" w:cs="Cambria"/>
          <w:sz w:val="22"/>
          <w:szCs w:val="22"/>
        </w:rPr>
        <w:t xml:space="preserve"> in the American Bottom. Paper presented at the 57</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Southeastern Archaeological Conference, Macon, Georgia. </w:t>
      </w:r>
    </w:p>
    <w:p w14:paraId="308385CD"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2000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Gendered Politics and the Southeastern Ceremonial Complex. Paper presented at the 65</w:t>
      </w:r>
      <w:proofErr w:type="gramStart"/>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w:t>
      </w:r>
      <w:proofErr w:type="gramEnd"/>
      <w:r w:rsidRPr="00643E85">
        <w:rPr>
          <w:rFonts w:ascii="Calibri" w:eastAsia="Cambria" w:hAnsi="Calibri" w:cs="Cambria"/>
          <w:sz w:val="22"/>
          <w:szCs w:val="22"/>
        </w:rPr>
        <w:t xml:space="preserve"> Meeting of the Society for American Archaeology, Philadelphia, Pennsylvania, April 5.</w:t>
      </w:r>
    </w:p>
    <w:p w14:paraId="40B0DCB8"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1999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Mississippian Innovations in the Illinois Uplands. Paper presented at the 56</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Southeastern Archaeological Conference, Pensacola, Florida, November 10</w:t>
      </w:r>
      <w:r w:rsidRPr="00643E85">
        <w:rPr>
          <w:rFonts w:ascii="Calibri" w:eastAsia="Cambria" w:hAnsi="Calibri" w:cs="Cambria"/>
          <w:w w:val="33"/>
          <w:sz w:val="22"/>
          <w:szCs w:val="22"/>
        </w:rPr>
        <w:t>-</w:t>
      </w:r>
      <w:r w:rsidRPr="00643E85">
        <w:rPr>
          <w:rFonts w:ascii="Calibri" w:eastAsia="Cambria" w:hAnsi="Calibri" w:cs="Cambria"/>
          <w:sz w:val="22"/>
          <w:szCs w:val="22"/>
        </w:rPr>
        <w:t>.</w:t>
      </w:r>
    </w:p>
    <w:p w14:paraId="5C10511D"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1999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Tradition and Resistance in the Uplands. Paper presented in the symposium “Resistant Traditions and Historical Processes in Southeastern North America” at the 64</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Annual Meeting of the Society for American Archaeology, Chicago, Illinois. </w:t>
      </w:r>
    </w:p>
    <w:p w14:paraId="7904B04E"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1998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From Courtyards to Plazas in the American Bottom. Paper presented at the 55</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Southeastern Archaeological Conference, Greenville, South Carolina.  </w:t>
      </w:r>
    </w:p>
    <w:p w14:paraId="43EC9A52" w14:textId="77777777" w:rsidR="007F410F" w:rsidRPr="00643E85"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1997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Spindle Whorls at Halliday and Lohmann Phase Sites. Paper presented at the 54</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Southeastern Archaeological Conference, Baton Rouge, Louisiana. </w:t>
      </w:r>
    </w:p>
    <w:p w14:paraId="66E90A89" w14:textId="77777777" w:rsidR="007F410F" w:rsidRPr="00643E85" w:rsidRDefault="007F410F" w:rsidP="007F410F">
      <w:pPr>
        <w:rPr>
          <w:rFonts w:ascii="Calibri" w:eastAsia="Cambria" w:hAnsi="Calibri" w:cs="Cambria"/>
          <w:sz w:val="22"/>
          <w:szCs w:val="22"/>
        </w:rPr>
      </w:pPr>
      <w:r w:rsidRPr="00643E85">
        <w:rPr>
          <w:rFonts w:ascii="Calibri" w:eastAsia="Cambria" w:hAnsi="Calibri" w:cs="Cambria"/>
          <w:bCs/>
          <w:sz w:val="22"/>
          <w:szCs w:val="22"/>
        </w:rPr>
        <w:lastRenderedPageBreak/>
        <w:t xml:space="preserve">1997   </w:t>
      </w:r>
      <w:r w:rsidRPr="00643E85">
        <w:rPr>
          <w:rFonts w:ascii="Calibri" w:eastAsia="Cambria" w:hAnsi="Calibri" w:cs="Cambria"/>
          <w:bCs/>
          <w:sz w:val="22"/>
          <w:szCs w:val="22"/>
        </w:rPr>
        <w:tab/>
      </w:r>
      <w:r w:rsidRPr="00643E85">
        <w:rPr>
          <w:rFonts w:ascii="Calibri" w:eastAsia="Cambria" w:hAnsi="Calibri" w:cs="Cambria"/>
          <w:sz w:val="22"/>
          <w:szCs w:val="22"/>
        </w:rPr>
        <w:t>The Museum, the WPA, and the Fourche Maline. Paper presented at the 39</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Caddo Conference, Norman, Oklahoma.</w:t>
      </w:r>
    </w:p>
    <w:p w14:paraId="1546264E" w14:textId="77777777" w:rsidR="007F410F" w:rsidRPr="0098675F" w:rsidRDefault="007F410F" w:rsidP="007F410F">
      <w:pPr>
        <w:rPr>
          <w:rFonts w:ascii="Calibri" w:eastAsia="Cambria" w:hAnsi="Calibri" w:cs="Cambria"/>
          <w:sz w:val="22"/>
          <w:szCs w:val="22"/>
        </w:rPr>
      </w:pPr>
      <w:proofErr w:type="gramStart"/>
      <w:r w:rsidRPr="00643E85">
        <w:rPr>
          <w:rFonts w:ascii="Calibri" w:eastAsia="Cambria" w:hAnsi="Calibri" w:cs="Cambria"/>
          <w:bCs/>
          <w:sz w:val="22"/>
          <w:szCs w:val="22"/>
        </w:rPr>
        <w:t xml:space="preserve">1996  </w:t>
      </w:r>
      <w:r w:rsidRPr="00643E85">
        <w:rPr>
          <w:rFonts w:ascii="Calibri" w:eastAsia="Cambria" w:hAnsi="Calibri" w:cs="Cambria"/>
          <w:bCs/>
          <w:sz w:val="22"/>
          <w:szCs w:val="22"/>
        </w:rPr>
        <w:tab/>
      </w:r>
      <w:proofErr w:type="gramEnd"/>
      <w:r w:rsidRPr="00643E85">
        <w:rPr>
          <w:rFonts w:ascii="Calibri" w:eastAsia="Cambria" w:hAnsi="Calibri" w:cs="Cambria"/>
          <w:sz w:val="22"/>
          <w:szCs w:val="22"/>
        </w:rPr>
        <w:t xml:space="preserve">Epiphyseal Fusion Schedule of the Bison </w:t>
      </w:r>
      <w:proofErr w:type="spellStart"/>
      <w:r w:rsidRPr="00643E85">
        <w:rPr>
          <w:rFonts w:ascii="Calibri" w:eastAsia="Cambria" w:hAnsi="Calibri" w:cs="Cambria"/>
          <w:i/>
          <w:sz w:val="22"/>
          <w:szCs w:val="22"/>
        </w:rPr>
        <w:t>antiquus</w:t>
      </w:r>
      <w:proofErr w:type="spellEnd"/>
      <w:r w:rsidRPr="00643E85">
        <w:rPr>
          <w:rFonts w:ascii="Calibri" w:eastAsia="Cambria" w:hAnsi="Calibri" w:cs="Cambria"/>
          <w:sz w:val="22"/>
          <w:szCs w:val="22"/>
        </w:rPr>
        <w:t xml:space="preserve"> Appendicular Skeleton (L. </w:t>
      </w:r>
      <w:proofErr w:type="spellStart"/>
      <w:r w:rsidRPr="00643E85">
        <w:rPr>
          <w:rFonts w:ascii="Calibri" w:eastAsia="Cambria" w:hAnsi="Calibri" w:cs="Cambria"/>
          <w:sz w:val="22"/>
          <w:szCs w:val="22"/>
        </w:rPr>
        <w:t>Bement</w:t>
      </w:r>
      <w:proofErr w:type="spellEnd"/>
      <w:r w:rsidRPr="00643E85">
        <w:rPr>
          <w:rFonts w:ascii="Calibri" w:eastAsia="Cambria" w:hAnsi="Calibri" w:cs="Cambria"/>
          <w:sz w:val="22"/>
          <w:szCs w:val="22"/>
        </w:rPr>
        <w:t xml:space="preserve"> and S. Basmajian [Alt]). Paper presented at the 54</w:t>
      </w:r>
      <w:r w:rsidRPr="00643E85">
        <w:rPr>
          <w:rFonts w:ascii="Calibri" w:eastAsia="Cambria" w:hAnsi="Calibri" w:cs="Cambria"/>
          <w:sz w:val="22"/>
          <w:szCs w:val="22"/>
          <w:vertAlign w:val="superscript"/>
        </w:rPr>
        <w:t>th</w:t>
      </w:r>
      <w:r w:rsidRPr="00643E85">
        <w:rPr>
          <w:rFonts w:ascii="Calibri" w:eastAsia="Cambria" w:hAnsi="Calibri" w:cs="Cambria"/>
          <w:sz w:val="22"/>
          <w:szCs w:val="22"/>
        </w:rPr>
        <w:t xml:space="preserve"> Plains Anthropological Conference, Iowa City,</w:t>
      </w:r>
      <w:r w:rsidRPr="0098675F">
        <w:rPr>
          <w:rFonts w:ascii="Calibri" w:eastAsia="Cambria" w:hAnsi="Calibri" w:cs="Cambria"/>
          <w:sz w:val="22"/>
          <w:szCs w:val="22"/>
        </w:rPr>
        <w:t xml:space="preserve"> Iowa.</w:t>
      </w:r>
    </w:p>
    <w:p w14:paraId="3F382D77" w14:textId="77777777" w:rsidR="007F410F" w:rsidRPr="00BA4728" w:rsidRDefault="007F410F" w:rsidP="007F410F">
      <w:pPr>
        <w:rPr>
          <w:rFonts w:ascii="Calibri" w:hAnsi="Calibri"/>
          <w:sz w:val="22"/>
          <w:szCs w:val="22"/>
        </w:rPr>
      </w:pPr>
    </w:p>
    <w:p w14:paraId="693511BC" w14:textId="77777777" w:rsidR="007F410F" w:rsidRPr="00BA4728" w:rsidRDefault="007F410F" w:rsidP="007F410F">
      <w:pPr>
        <w:rPr>
          <w:rFonts w:ascii="Calibri" w:eastAsia="Cambria" w:hAnsi="Calibri" w:cs="Cambria"/>
          <w:b/>
          <w:bCs/>
          <w:sz w:val="22"/>
          <w:szCs w:val="22"/>
        </w:rPr>
      </w:pPr>
      <w:r w:rsidRPr="00BA4728">
        <w:rPr>
          <w:rFonts w:ascii="Calibri" w:eastAsia="Cambria" w:hAnsi="Calibri" w:cs="Cambria"/>
          <w:b/>
          <w:bCs/>
          <w:sz w:val="22"/>
          <w:szCs w:val="22"/>
        </w:rPr>
        <w:t xml:space="preserve">FIELD </w:t>
      </w:r>
      <w:r>
        <w:rPr>
          <w:rFonts w:ascii="Calibri" w:eastAsia="Cambria" w:hAnsi="Calibri" w:cs="Cambria"/>
          <w:b/>
          <w:bCs/>
          <w:sz w:val="22"/>
          <w:szCs w:val="22"/>
        </w:rPr>
        <w:t xml:space="preserve">AND LABORATORY </w:t>
      </w:r>
      <w:r w:rsidRPr="00BA4728">
        <w:rPr>
          <w:rFonts w:ascii="Calibri" w:eastAsia="Cambria" w:hAnsi="Calibri" w:cs="Cambria"/>
          <w:b/>
          <w:bCs/>
          <w:sz w:val="22"/>
          <w:szCs w:val="22"/>
        </w:rPr>
        <w:t>EXPERIENCE</w:t>
      </w:r>
    </w:p>
    <w:p w14:paraId="5A954385" w14:textId="78DFB400" w:rsidR="00D85370" w:rsidRDefault="00D85370" w:rsidP="00D85370">
      <w:pPr>
        <w:rPr>
          <w:rFonts w:asciiTheme="minorHAnsi" w:hAnsiTheme="minorHAnsi" w:cstheme="minorHAnsi"/>
          <w:sz w:val="22"/>
          <w:szCs w:val="22"/>
        </w:rPr>
      </w:pPr>
      <w:r w:rsidRPr="00D85370">
        <w:rPr>
          <w:rFonts w:ascii="Calibri" w:eastAsia="Cambria" w:hAnsi="Calibri" w:cs="Cambria"/>
          <w:sz w:val="22"/>
          <w:szCs w:val="22"/>
        </w:rPr>
        <w:t>2019</w:t>
      </w:r>
      <w:r>
        <w:rPr>
          <w:rFonts w:ascii="Calibri" w:eastAsia="Cambria" w:hAnsi="Calibri" w:cs="Cambria"/>
          <w:sz w:val="22"/>
          <w:szCs w:val="22"/>
        </w:rPr>
        <w:t xml:space="preserve">      PI </w:t>
      </w:r>
      <w:r w:rsidRPr="00D85370">
        <w:rPr>
          <w:rFonts w:asciiTheme="minorHAnsi" w:hAnsiTheme="minorHAnsi" w:cstheme="minorHAnsi"/>
          <w:sz w:val="22"/>
          <w:szCs w:val="22"/>
        </w:rPr>
        <w:t>From Weeping Hills to Hidden Caves: Exploring</w:t>
      </w:r>
      <w:r>
        <w:rPr>
          <w:rFonts w:asciiTheme="minorHAnsi" w:hAnsiTheme="minorHAnsi" w:cstheme="minorHAnsi"/>
          <w:sz w:val="22"/>
          <w:szCs w:val="22"/>
        </w:rPr>
        <w:t xml:space="preserve"> </w:t>
      </w:r>
      <w:r w:rsidRPr="00D85370">
        <w:rPr>
          <w:rFonts w:asciiTheme="minorHAnsi" w:hAnsiTheme="minorHAnsi" w:cstheme="minorHAnsi"/>
          <w:sz w:val="22"/>
          <w:szCs w:val="22"/>
        </w:rPr>
        <w:t>Cahokia’s Vibrant Landscapes</w:t>
      </w:r>
      <w:r>
        <w:rPr>
          <w:rFonts w:asciiTheme="minorHAnsi" w:hAnsiTheme="minorHAnsi" w:cstheme="minorHAnsi"/>
          <w:sz w:val="22"/>
          <w:szCs w:val="22"/>
        </w:rPr>
        <w:tab/>
      </w:r>
      <w:r>
        <w:rPr>
          <w:rFonts w:asciiTheme="minorHAnsi" w:hAnsiTheme="minorHAnsi" w:cstheme="minorHAnsi"/>
          <w:sz w:val="22"/>
          <w:szCs w:val="22"/>
        </w:rPr>
        <w:tab/>
      </w:r>
    </w:p>
    <w:p w14:paraId="33F63B87" w14:textId="1F367A35" w:rsidR="007F410F" w:rsidRPr="00D85370" w:rsidRDefault="00E42444" w:rsidP="00E42444">
      <w:pPr>
        <w:rPr>
          <w:rFonts w:asciiTheme="minorHAnsi" w:hAnsiTheme="minorHAnsi" w:cstheme="minorHAnsi"/>
          <w:sz w:val="22"/>
          <w:szCs w:val="22"/>
        </w:rPr>
      </w:pPr>
      <w:r>
        <w:rPr>
          <w:rFonts w:asciiTheme="minorHAnsi" w:hAnsiTheme="minorHAnsi" w:cstheme="minorHAnsi"/>
          <w:sz w:val="22"/>
          <w:szCs w:val="22"/>
        </w:rPr>
        <w:t>2014-</w:t>
      </w:r>
      <w:r w:rsidR="00D85370">
        <w:rPr>
          <w:rFonts w:asciiTheme="minorHAnsi" w:hAnsiTheme="minorHAnsi" w:cstheme="minorHAnsi"/>
          <w:sz w:val="22"/>
          <w:szCs w:val="22"/>
        </w:rPr>
        <w:t xml:space="preserve">7 </w:t>
      </w:r>
      <w:r>
        <w:rPr>
          <w:rFonts w:asciiTheme="minorHAnsi" w:hAnsiTheme="minorHAnsi" w:cstheme="minorHAnsi"/>
          <w:sz w:val="22"/>
          <w:szCs w:val="22"/>
        </w:rPr>
        <w:t xml:space="preserve"> </w:t>
      </w:r>
      <w:r w:rsidR="00D85370">
        <w:rPr>
          <w:rFonts w:asciiTheme="minorHAnsi" w:hAnsiTheme="minorHAnsi" w:cstheme="minorHAnsi"/>
          <w:sz w:val="22"/>
          <w:szCs w:val="22"/>
        </w:rPr>
        <w:t xml:space="preserve">PI </w:t>
      </w:r>
      <w:r w:rsidR="00D85370">
        <w:rPr>
          <w:rFonts w:ascii="Calibri" w:hAnsi="Calibri"/>
          <w:sz w:val="22"/>
          <w:szCs w:val="22"/>
        </w:rPr>
        <w:t>Cahokia’s Richland Farmers: Agricultural Expansion, Immigra</w:t>
      </w:r>
      <w:r>
        <w:rPr>
          <w:rFonts w:ascii="Calibri" w:hAnsi="Calibri"/>
          <w:sz w:val="22"/>
          <w:szCs w:val="22"/>
        </w:rPr>
        <w:t>tion, Ritual, and the</w:t>
      </w:r>
      <w:r>
        <w:rPr>
          <w:rFonts w:ascii="Calibri" w:hAnsi="Calibri"/>
          <w:sz w:val="22"/>
          <w:szCs w:val="22"/>
        </w:rPr>
        <w:tab/>
      </w:r>
      <w:r>
        <w:rPr>
          <w:rFonts w:ascii="Calibri" w:hAnsi="Calibri"/>
          <w:sz w:val="22"/>
          <w:szCs w:val="22"/>
        </w:rPr>
        <w:tab/>
        <w:t xml:space="preserve"> </w:t>
      </w:r>
      <w:r w:rsidR="00D85370">
        <w:rPr>
          <w:rFonts w:ascii="Calibri" w:hAnsi="Calibri"/>
          <w:sz w:val="22"/>
          <w:szCs w:val="22"/>
        </w:rPr>
        <w:t xml:space="preserve"> Foundation of Mississippian Civilization.”</w:t>
      </w:r>
      <w:r w:rsidR="00D85370" w:rsidRPr="00D85370">
        <w:rPr>
          <w:rFonts w:ascii="Calibri" w:eastAsia="Cambria" w:hAnsi="Calibri" w:cs="Cambria"/>
          <w:sz w:val="22"/>
          <w:szCs w:val="22"/>
        </w:rPr>
        <w:tab/>
      </w:r>
    </w:p>
    <w:p w14:paraId="414C1EF2" w14:textId="606DDFB4" w:rsidR="00D85370" w:rsidRPr="008C2F0A" w:rsidRDefault="00E42444" w:rsidP="00D85370">
      <w:pPr>
        <w:ind w:left="360"/>
        <w:rPr>
          <w:rFonts w:ascii="Calibri" w:eastAsia="Cambria" w:hAnsi="Calibri" w:cs="Cambria"/>
          <w:sz w:val="22"/>
          <w:szCs w:val="22"/>
        </w:rPr>
      </w:pPr>
      <w:r>
        <w:rPr>
          <w:rFonts w:ascii="Calibri" w:eastAsia="Cambria" w:hAnsi="Calibri" w:cs="Cambria"/>
          <w:bCs/>
          <w:sz w:val="22"/>
          <w:szCs w:val="22"/>
        </w:rPr>
        <w:t xml:space="preserve">               2012-</w:t>
      </w:r>
      <w:proofErr w:type="gramStart"/>
      <w:r w:rsidR="00D85370">
        <w:rPr>
          <w:rFonts w:ascii="Calibri" w:eastAsia="Cambria" w:hAnsi="Calibri" w:cs="Cambria"/>
          <w:bCs/>
          <w:sz w:val="22"/>
          <w:szCs w:val="22"/>
        </w:rPr>
        <w:t>8</w:t>
      </w:r>
      <w:r w:rsidR="007F410F" w:rsidRPr="008C2F0A">
        <w:rPr>
          <w:rFonts w:ascii="Calibri" w:eastAsia="Cambria" w:hAnsi="Calibri" w:cs="Cambria"/>
          <w:bCs/>
          <w:sz w:val="22"/>
          <w:szCs w:val="22"/>
        </w:rPr>
        <w:t xml:space="preserve">  </w:t>
      </w:r>
      <w:r w:rsidR="007F410F" w:rsidRPr="008C2F0A">
        <w:rPr>
          <w:rFonts w:ascii="Calibri" w:eastAsia="Cambria" w:hAnsi="Calibri" w:cs="Cambria"/>
          <w:sz w:val="22"/>
          <w:szCs w:val="22"/>
        </w:rPr>
        <w:t>PI</w:t>
      </w:r>
      <w:proofErr w:type="gramEnd"/>
      <w:r w:rsidR="007F410F" w:rsidRPr="008C2F0A">
        <w:rPr>
          <w:rFonts w:ascii="Calibri" w:eastAsia="Cambria" w:hAnsi="Calibri" w:cs="Cambria"/>
          <w:sz w:val="22"/>
          <w:szCs w:val="22"/>
        </w:rPr>
        <w:t>, “Cahokian Religion, Emerald Pilgrimage Center, and Cultural Innovation Project,”</w:t>
      </w:r>
      <w:r w:rsidR="00D85370">
        <w:rPr>
          <w:rFonts w:ascii="Calibri" w:eastAsia="Cambria" w:hAnsi="Calibri" w:cs="Cambria"/>
          <w:sz w:val="22"/>
          <w:szCs w:val="22"/>
        </w:rPr>
        <w:tab/>
      </w:r>
      <w:r>
        <w:rPr>
          <w:rFonts w:ascii="Calibri" w:eastAsia="Cambria" w:hAnsi="Calibri" w:cs="Cambria"/>
          <w:sz w:val="22"/>
          <w:szCs w:val="22"/>
        </w:rPr>
        <w:tab/>
      </w:r>
      <w:r w:rsidR="00D85370">
        <w:rPr>
          <w:rFonts w:ascii="Calibri" w:eastAsia="Cambria" w:hAnsi="Calibri" w:cs="Cambria"/>
          <w:sz w:val="22"/>
          <w:szCs w:val="22"/>
        </w:rPr>
        <w:tab/>
        <w:t xml:space="preserve">      </w:t>
      </w:r>
      <w:r w:rsidR="007F410F" w:rsidRPr="008C2F0A">
        <w:rPr>
          <w:rFonts w:ascii="Calibri" w:eastAsia="Cambria" w:hAnsi="Calibri" w:cs="Cambria"/>
          <w:sz w:val="22"/>
          <w:szCs w:val="22"/>
        </w:rPr>
        <w:t xml:space="preserve"> Lebanon, Illinois. </w:t>
      </w:r>
    </w:p>
    <w:p w14:paraId="7ACEDE1B"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2011  </w:t>
      </w:r>
      <w:r w:rsidRPr="008C2F0A">
        <w:rPr>
          <w:rFonts w:ascii="Calibri" w:eastAsia="Cambria" w:hAnsi="Calibri" w:cs="Cambria"/>
          <w:bCs/>
          <w:sz w:val="22"/>
          <w:szCs w:val="22"/>
        </w:rPr>
        <w:tab/>
      </w:r>
      <w:proofErr w:type="gramEnd"/>
      <w:r w:rsidRPr="008C2F0A">
        <w:rPr>
          <w:rFonts w:ascii="Calibri" w:eastAsia="Cambria" w:hAnsi="Calibri" w:cs="Cambria"/>
          <w:sz w:val="22"/>
          <w:szCs w:val="22"/>
        </w:rPr>
        <w:t>PI and Instructor, “Solving the Mystery of Yankeetown” investigations at the Dead Man’s Curve and Stephan</w:t>
      </w:r>
      <w:r w:rsidRPr="008C2F0A">
        <w:rPr>
          <w:rFonts w:ascii="Calibri" w:eastAsia="Cambria" w:hAnsi="Calibri" w:cs="Cambria"/>
          <w:w w:val="33"/>
          <w:sz w:val="22"/>
          <w:szCs w:val="22"/>
        </w:rPr>
        <w:t xml:space="preserve">  </w:t>
      </w:r>
      <w:proofErr w:type="spellStart"/>
      <w:r w:rsidRPr="008C2F0A">
        <w:rPr>
          <w:rFonts w:ascii="Calibri" w:eastAsia="Cambria" w:hAnsi="Calibri" w:cs="Cambria"/>
          <w:sz w:val="22"/>
          <w:szCs w:val="22"/>
        </w:rPr>
        <w:t>Steinkamp</w:t>
      </w:r>
      <w:proofErr w:type="spellEnd"/>
      <w:r w:rsidRPr="008C2F0A">
        <w:rPr>
          <w:rFonts w:ascii="Calibri" w:eastAsia="Cambria" w:hAnsi="Calibri" w:cs="Cambria"/>
          <w:sz w:val="22"/>
          <w:szCs w:val="22"/>
        </w:rPr>
        <w:t xml:space="preserve"> sites.</w:t>
      </w:r>
    </w:p>
    <w:p w14:paraId="6D2BA9FE"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2011  </w:t>
      </w:r>
      <w:r w:rsidRPr="008C2F0A">
        <w:rPr>
          <w:rFonts w:ascii="Calibri" w:eastAsia="Cambria" w:hAnsi="Calibri" w:cs="Cambria"/>
          <w:bCs/>
          <w:sz w:val="22"/>
          <w:szCs w:val="22"/>
        </w:rPr>
        <w:tab/>
      </w:r>
      <w:proofErr w:type="gramEnd"/>
      <w:r w:rsidRPr="008C2F0A">
        <w:rPr>
          <w:rFonts w:ascii="Calibri" w:eastAsia="Cambria" w:hAnsi="Calibri" w:cs="Cambria"/>
          <w:sz w:val="22"/>
          <w:szCs w:val="22"/>
        </w:rPr>
        <w:t>PI (with Cheryl Munson), City of Bloomington and Habitat for Humanity service learning project, Indiana University.</w:t>
      </w:r>
    </w:p>
    <w:p w14:paraId="3F255C9A" w14:textId="77777777" w:rsidR="007F410F"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2011  </w:t>
      </w:r>
      <w:r w:rsidRPr="008C2F0A">
        <w:rPr>
          <w:rFonts w:ascii="Calibri" w:eastAsia="Cambria" w:hAnsi="Calibri" w:cs="Cambria"/>
          <w:bCs/>
          <w:sz w:val="22"/>
          <w:szCs w:val="22"/>
        </w:rPr>
        <w:tab/>
      </w:r>
      <w:proofErr w:type="gramEnd"/>
      <w:r w:rsidRPr="008C2F0A">
        <w:rPr>
          <w:rFonts w:ascii="Calibri" w:eastAsia="Cambria" w:hAnsi="Calibri" w:cs="Cambria"/>
          <w:sz w:val="22"/>
          <w:szCs w:val="22"/>
        </w:rPr>
        <w:t xml:space="preserve">PI (with Sonya </w:t>
      </w:r>
      <w:proofErr w:type="spellStart"/>
      <w:r w:rsidRPr="008C2F0A">
        <w:rPr>
          <w:rFonts w:ascii="Calibri" w:eastAsia="Cambria" w:hAnsi="Calibri" w:cs="Cambria"/>
          <w:sz w:val="22"/>
          <w:szCs w:val="22"/>
        </w:rPr>
        <w:t>Atalay</w:t>
      </w:r>
      <w:proofErr w:type="spellEnd"/>
      <w:r w:rsidRPr="008C2F0A">
        <w:rPr>
          <w:rFonts w:ascii="Calibri" w:eastAsia="Cambria" w:hAnsi="Calibri" w:cs="Cambria"/>
          <w:sz w:val="22"/>
          <w:szCs w:val="22"/>
        </w:rPr>
        <w:t>), Sullivan County Native American Council Service learning project, Indiana University.</w:t>
      </w:r>
    </w:p>
    <w:p w14:paraId="175E4602"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2010  </w:t>
      </w:r>
      <w:r w:rsidRPr="008C2F0A">
        <w:rPr>
          <w:rFonts w:ascii="Calibri" w:eastAsia="Cambria" w:hAnsi="Calibri" w:cs="Cambria"/>
          <w:bCs/>
          <w:sz w:val="22"/>
          <w:szCs w:val="22"/>
        </w:rPr>
        <w:tab/>
      </w:r>
      <w:proofErr w:type="gramEnd"/>
      <w:r w:rsidRPr="008C2F0A">
        <w:rPr>
          <w:rFonts w:ascii="Calibri" w:eastAsia="Cambria" w:hAnsi="Calibri" w:cs="Cambria"/>
          <w:sz w:val="22"/>
          <w:szCs w:val="22"/>
        </w:rPr>
        <w:t>PI, Investigation of Two Yankeetown Sites in Posey County.</w:t>
      </w:r>
    </w:p>
    <w:p w14:paraId="16B067D6" w14:textId="77777777" w:rsidR="007F410F" w:rsidRPr="008C2F0A" w:rsidRDefault="007F410F" w:rsidP="007F410F">
      <w:pPr>
        <w:rPr>
          <w:rFonts w:ascii="Calibri" w:eastAsia="Cambria" w:hAnsi="Calibri" w:cs="Cambria"/>
          <w:sz w:val="22"/>
          <w:szCs w:val="22"/>
        </w:rPr>
      </w:pPr>
      <w:r w:rsidRPr="008C2F0A">
        <w:rPr>
          <w:rFonts w:ascii="Calibri" w:eastAsia="Cambria" w:hAnsi="Calibri" w:cs="Cambria"/>
          <w:bCs/>
          <w:sz w:val="22"/>
          <w:szCs w:val="22"/>
        </w:rPr>
        <w:t xml:space="preserve">2010   </w:t>
      </w:r>
      <w:r w:rsidRPr="008C2F0A">
        <w:rPr>
          <w:rFonts w:ascii="Calibri" w:eastAsia="Cambria" w:hAnsi="Calibri" w:cs="Cambria"/>
          <w:bCs/>
          <w:sz w:val="22"/>
          <w:szCs w:val="22"/>
        </w:rPr>
        <w:tab/>
        <w:t xml:space="preserve">Consultant, </w:t>
      </w:r>
      <w:r w:rsidRPr="008C2F0A">
        <w:rPr>
          <w:rFonts w:ascii="Calibri" w:eastAsia="Cambria" w:hAnsi="Calibri" w:cs="Cambria"/>
          <w:sz w:val="22"/>
          <w:szCs w:val="22"/>
        </w:rPr>
        <w:t>magnetometry survey of the Trempealeau Site, Wisconsin.</w:t>
      </w:r>
    </w:p>
    <w:p w14:paraId="088C3D8F" w14:textId="77777777" w:rsidR="007F410F" w:rsidRPr="008C2F0A" w:rsidRDefault="007F410F" w:rsidP="007F410F">
      <w:pPr>
        <w:rPr>
          <w:rFonts w:ascii="Calibri" w:eastAsia="Cambria" w:hAnsi="Calibri" w:cs="Cambria"/>
          <w:sz w:val="22"/>
          <w:szCs w:val="22"/>
        </w:rPr>
      </w:pPr>
      <w:r w:rsidRPr="008C2F0A">
        <w:rPr>
          <w:rFonts w:ascii="Calibri" w:eastAsia="Cambria" w:hAnsi="Calibri" w:cs="Cambria"/>
          <w:bCs/>
          <w:sz w:val="22"/>
          <w:szCs w:val="22"/>
        </w:rPr>
        <w:t xml:space="preserve">2010   </w:t>
      </w:r>
      <w:r w:rsidRPr="008C2F0A">
        <w:rPr>
          <w:rFonts w:ascii="Calibri" w:eastAsia="Cambria" w:hAnsi="Calibri" w:cs="Cambria"/>
          <w:bCs/>
          <w:sz w:val="22"/>
          <w:szCs w:val="22"/>
        </w:rPr>
        <w:tab/>
      </w:r>
      <w:r>
        <w:rPr>
          <w:rFonts w:ascii="Calibri" w:eastAsia="Cambria" w:hAnsi="Calibri" w:cs="Cambria"/>
          <w:sz w:val="22"/>
          <w:szCs w:val="22"/>
        </w:rPr>
        <w:t xml:space="preserve">Magnetometry Survey of the </w:t>
      </w:r>
      <w:proofErr w:type="spellStart"/>
      <w:r>
        <w:rPr>
          <w:rFonts w:ascii="Calibri" w:eastAsia="Cambria" w:hAnsi="Calibri" w:cs="Cambria"/>
          <w:sz w:val="22"/>
          <w:szCs w:val="22"/>
        </w:rPr>
        <w:t>Eveland</w:t>
      </w:r>
      <w:proofErr w:type="spellEnd"/>
      <w:r>
        <w:rPr>
          <w:rFonts w:ascii="Calibri" w:eastAsia="Cambria" w:hAnsi="Calibri" w:cs="Cambria"/>
          <w:sz w:val="22"/>
          <w:szCs w:val="22"/>
        </w:rPr>
        <w:t xml:space="preserve"> Site, Illinois </w:t>
      </w:r>
      <w:r w:rsidRPr="008C2F0A">
        <w:rPr>
          <w:rFonts w:ascii="Calibri" w:eastAsia="Cambria" w:hAnsi="Calibri" w:cs="Cambria"/>
          <w:sz w:val="22"/>
          <w:szCs w:val="22"/>
        </w:rPr>
        <w:t xml:space="preserve">in collaboration with Dr. G. Wilson, </w:t>
      </w:r>
      <w:r>
        <w:rPr>
          <w:rFonts w:ascii="Calibri" w:eastAsia="Cambria" w:hAnsi="Calibri" w:cs="Cambria"/>
          <w:sz w:val="22"/>
          <w:szCs w:val="22"/>
        </w:rPr>
        <w:t>University of California, Santa Barbara</w:t>
      </w:r>
      <w:r w:rsidRPr="008C2F0A">
        <w:rPr>
          <w:rFonts w:ascii="Calibri" w:eastAsia="Cambria" w:hAnsi="Calibri" w:cs="Cambria"/>
          <w:sz w:val="22"/>
          <w:szCs w:val="22"/>
        </w:rPr>
        <w:t>.</w:t>
      </w:r>
    </w:p>
    <w:p w14:paraId="07224F00"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2010  </w:t>
      </w:r>
      <w:r>
        <w:rPr>
          <w:rFonts w:ascii="Calibri" w:eastAsia="Cambria" w:hAnsi="Calibri" w:cs="Cambria"/>
          <w:bCs/>
          <w:sz w:val="22"/>
          <w:szCs w:val="22"/>
        </w:rPr>
        <w:tab/>
      </w:r>
      <w:proofErr w:type="gramEnd"/>
      <w:r>
        <w:rPr>
          <w:rFonts w:ascii="Calibri" w:eastAsia="Cambria" w:hAnsi="Calibri" w:cs="Cambria"/>
          <w:sz w:val="22"/>
          <w:szCs w:val="22"/>
        </w:rPr>
        <w:t>Magnetometry Survey of portions of the</w:t>
      </w:r>
      <w:r w:rsidRPr="008C2F0A">
        <w:rPr>
          <w:rFonts w:ascii="Calibri" w:eastAsia="Cambria" w:hAnsi="Calibri" w:cs="Cambria"/>
          <w:sz w:val="22"/>
          <w:szCs w:val="22"/>
        </w:rPr>
        <w:t xml:space="preserve"> Emerald </w:t>
      </w:r>
      <w:r>
        <w:rPr>
          <w:rFonts w:ascii="Calibri" w:eastAsia="Cambria" w:hAnsi="Calibri" w:cs="Cambria"/>
          <w:sz w:val="22"/>
          <w:szCs w:val="22"/>
        </w:rPr>
        <w:t>site, Illinois</w:t>
      </w:r>
      <w:r w:rsidRPr="008C2F0A">
        <w:rPr>
          <w:rFonts w:ascii="Calibri" w:eastAsia="Cambria" w:hAnsi="Calibri" w:cs="Cambria"/>
          <w:sz w:val="22"/>
          <w:szCs w:val="22"/>
        </w:rPr>
        <w:t>.</w:t>
      </w:r>
    </w:p>
    <w:p w14:paraId="4A3D6161" w14:textId="77777777" w:rsidR="007F410F" w:rsidRPr="008C2F0A" w:rsidRDefault="007F410F" w:rsidP="007F410F">
      <w:pPr>
        <w:rPr>
          <w:rFonts w:ascii="Calibri" w:eastAsia="Cambria" w:hAnsi="Calibri" w:cs="Cambria"/>
          <w:sz w:val="22"/>
          <w:szCs w:val="22"/>
        </w:rPr>
      </w:pPr>
      <w:r w:rsidRPr="008C2F0A">
        <w:rPr>
          <w:rFonts w:ascii="Calibri" w:eastAsia="Cambria" w:hAnsi="Calibri" w:cs="Cambria"/>
          <w:bCs/>
          <w:sz w:val="22"/>
          <w:szCs w:val="22"/>
        </w:rPr>
        <w:t xml:space="preserve">2009   </w:t>
      </w:r>
      <w:r>
        <w:rPr>
          <w:rFonts w:ascii="Calibri" w:eastAsia="Cambria" w:hAnsi="Calibri" w:cs="Cambria"/>
          <w:bCs/>
          <w:sz w:val="22"/>
          <w:szCs w:val="22"/>
        </w:rPr>
        <w:tab/>
      </w:r>
      <w:r>
        <w:rPr>
          <w:rFonts w:ascii="Calibri" w:eastAsia="Cambria" w:hAnsi="Calibri" w:cs="Cambria"/>
          <w:sz w:val="22"/>
          <w:szCs w:val="22"/>
        </w:rPr>
        <w:t>PI</w:t>
      </w:r>
      <w:r w:rsidRPr="008C2F0A">
        <w:rPr>
          <w:rFonts w:ascii="Calibri" w:eastAsia="Cambria" w:hAnsi="Calibri" w:cs="Cambria"/>
          <w:sz w:val="22"/>
          <w:szCs w:val="22"/>
        </w:rPr>
        <w:t>, Investigation of Two Yankeetown Sites in Posey County.</w:t>
      </w:r>
    </w:p>
    <w:p w14:paraId="2FCDB0CA"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2006  </w:t>
      </w:r>
      <w:r>
        <w:rPr>
          <w:rFonts w:ascii="Calibri" w:eastAsia="Cambria" w:hAnsi="Calibri" w:cs="Cambria"/>
          <w:bCs/>
          <w:sz w:val="22"/>
          <w:szCs w:val="22"/>
        </w:rPr>
        <w:tab/>
      </w:r>
      <w:proofErr w:type="gramEnd"/>
      <w:r>
        <w:rPr>
          <w:rFonts w:ascii="Calibri" w:eastAsia="Cambria" w:hAnsi="Calibri" w:cs="Cambria"/>
          <w:sz w:val="22"/>
          <w:szCs w:val="22"/>
        </w:rPr>
        <w:t>Consultant, I</w:t>
      </w:r>
      <w:r w:rsidRPr="008C2F0A">
        <w:rPr>
          <w:rFonts w:ascii="Calibri" w:eastAsia="Cambria" w:hAnsi="Calibri" w:cs="Cambria"/>
          <w:sz w:val="22"/>
          <w:szCs w:val="22"/>
        </w:rPr>
        <w:t>nvestigations at the WMS properties, East St Louis, Illinois</w:t>
      </w:r>
      <w:r>
        <w:rPr>
          <w:rFonts w:ascii="Calibri" w:eastAsia="Cambria" w:hAnsi="Calibri" w:cs="Cambria"/>
          <w:sz w:val="22"/>
          <w:szCs w:val="22"/>
        </w:rPr>
        <w:t>.</w:t>
      </w:r>
    </w:p>
    <w:p w14:paraId="0103F41A"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2006  </w:t>
      </w:r>
      <w:r>
        <w:rPr>
          <w:rFonts w:ascii="Calibri" w:eastAsia="Cambria" w:hAnsi="Calibri" w:cs="Cambria"/>
          <w:bCs/>
          <w:sz w:val="22"/>
          <w:szCs w:val="22"/>
        </w:rPr>
        <w:tab/>
      </w:r>
      <w:proofErr w:type="gramEnd"/>
      <w:r>
        <w:rPr>
          <w:rFonts w:ascii="Calibri" w:eastAsia="Cambria" w:hAnsi="Calibri" w:cs="Cambria"/>
          <w:sz w:val="22"/>
          <w:szCs w:val="22"/>
        </w:rPr>
        <w:t>Consultant, S</w:t>
      </w:r>
      <w:r w:rsidRPr="008C2F0A">
        <w:rPr>
          <w:rFonts w:ascii="Calibri" w:eastAsia="Cambria" w:hAnsi="Calibri" w:cs="Cambria"/>
          <w:sz w:val="22"/>
          <w:szCs w:val="22"/>
        </w:rPr>
        <w:t>urvey at Camp Gruber, Muskogee</w:t>
      </w:r>
      <w:r>
        <w:rPr>
          <w:rFonts w:ascii="Calibri" w:eastAsia="Cambria" w:hAnsi="Calibri" w:cs="Cambria"/>
          <w:sz w:val="22"/>
          <w:szCs w:val="22"/>
        </w:rPr>
        <w:t>,</w:t>
      </w:r>
      <w:r w:rsidRPr="008C2F0A">
        <w:rPr>
          <w:rFonts w:ascii="Calibri" w:eastAsia="Cambria" w:hAnsi="Calibri" w:cs="Cambria"/>
          <w:sz w:val="22"/>
          <w:szCs w:val="22"/>
        </w:rPr>
        <w:t xml:space="preserve"> Oklahoma.</w:t>
      </w:r>
    </w:p>
    <w:p w14:paraId="0FB83E33" w14:textId="77777777" w:rsidR="007F410F"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2005  </w:t>
      </w:r>
      <w:r>
        <w:rPr>
          <w:rFonts w:ascii="Calibri" w:eastAsia="Cambria" w:hAnsi="Calibri" w:cs="Cambria"/>
          <w:bCs/>
          <w:sz w:val="22"/>
          <w:szCs w:val="22"/>
        </w:rPr>
        <w:tab/>
      </w:r>
      <w:proofErr w:type="gramEnd"/>
      <w:r>
        <w:rPr>
          <w:rFonts w:ascii="Calibri" w:eastAsia="Cambria" w:hAnsi="Calibri" w:cs="Cambria"/>
          <w:sz w:val="22"/>
          <w:szCs w:val="22"/>
        </w:rPr>
        <w:t>Instructor,</w:t>
      </w:r>
      <w:r w:rsidRPr="008C2F0A">
        <w:rPr>
          <w:rFonts w:ascii="Calibri" w:eastAsia="Cambria" w:hAnsi="Calibri" w:cs="Cambria"/>
          <w:sz w:val="22"/>
          <w:szCs w:val="22"/>
        </w:rPr>
        <w:t xml:space="preserve"> University of Illinois Field School</w:t>
      </w:r>
      <w:r>
        <w:rPr>
          <w:rFonts w:ascii="Calibri" w:eastAsia="Cambria" w:hAnsi="Calibri" w:cs="Cambria"/>
          <w:sz w:val="22"/>
          <w:szCs w:val="22"/>
        </w:rPr>
        <w:t xml:space="preserve"> (2 weeks)</w:t>
      </w:r>
      <w:r w:rsidRPr="008C2F0A">
        <w:rPr>
          <w:rFonts w:ascii="Calibri" w:eastAsia="Cambria" w:hAnsi="Calibri" w:cs="Cambria"/>
          <w:sz w:val="22"/>
          <w:szCs w:val="22"/>
        </w:rPr>
        <w:t xml:space="preserve"> at the Fingers site, </w:t>
      </w:r>
      <w:r>
        <w:rPr>
          <w:rFonts w:ascii="Calibri" w:eastAsia="Cambria" w:hAnsi="Calibri" w:cs="Cambria"/>
          <w:sz w:val="22"/>
          <w:szCs w:val="22"/>
        </w:rPr>
        <w:t>St. Clair County,</w:t>
      </w:r>
      <w:r w:rsidRPr="008C2F0A">
        <w:rPr>
          <w:rFonts w:ascii="Calibri" w:eastAsia="Cambria" w:hAnsi="Calibri" w:cs="Cambria"/>
          <w:sz w:val="22"/>
          <w:szCs w:val="22"/>
        </w:rPr>
        <w:t xml:space="preserve"> Illinois.</w:t>
      </w:r>
    </w:p>
    <w:p w14:paraId="2A36D936" w14:textId="77777777" w:rsidR="007F410F" w:rsidRPr="00AF3612" w:rsidRDefault="007F410F" w:rsidP="007F410F">
      <w:pPr>
        <w:rPr>
          <w:rFonts w:ascii="Calibri" w:eastAsia="Cambria" w:hAnsi="Calibri" w:cs="Cambria"/>
          <w:sz w:val="22"/>
          <w:szCs w:val="22"/>
        </w:rPr>
      </w:pPr>
      <w:r w:rsidRPr="00AF3612">
        <w:rPr>
          <w:rFonts w:ascii="Calibri" w:eastAsia="Cambria" w:hAnsi="Calibri"/>
          <w:sz w:val="22"/>
          <w:szCs w:val="22"/>
        </w:rPr>
        <w:t>2004-06</w:t>
      </w:r>
      <w:r w:rsidRPr="00BA4728">
        <w:rPr>
          <w:rFonts w:ascii="Calibri" w:eastAsia="Cambria" w:hAnsi="Calibri"/>
          <w:sz w:val="22"/>
          <w:szCs w:val="22"/>
        </w:rPr>
        <w:t xml:space="preserve"> Archaeological </w:t>
      </w:r>
      <w:r>
        <w:rPr>
          <w:rFonts w:ascii="Calibri" w:eastAsia="Cambria" w:hAnsi="Calibri"/>
          <w:sz w:val="22"/>
          <w:szCs w:val="22"/>
        </w:rPr>
        <w:t xml:space="preserve">and GIS </w:t>
      </w:r>
      <w:r w:rsidRPr="00BA4728">
        <w:rPr>
          <w:rFonts w:ascii="Calibri" w:eastAsia="Cambria" w:hAnsi="Calibri"/>
          <w:sz w:val="22"/>
          <w:szCs w:val="22"/>
        </w:rPr>
        <w:t>Analyst</w:t>
      </w:r>
      <w:r>
        <w:rPr>
          <w:rFonts w:ascii="Calibri" w:eastAsia="Cambria" w:hAnsi="Calibri"/>
          <w:sz w:val="22"/>
          <w:szCs w:val="22"/>
        </w:rPr>
        <w:t>,</w:t>
      </w:r>
      <w:r w:rsidRPr="00BA4728">
        <w:rPr>
          <w:rFonts w:ascii="Calibri" w:eastAsia="Cambria" w:hAnsi="Calibri"/>
          <w:sz w:val="22"/>
          <w:szCs w:val="22"/>
        </w:rPr>
        <w:t xml:space="preserve"> Illinois Transportation </w:t>
      </w:r>
      <w:r>
        <w:rPr>
          <w:rFonts w:ascii="Calibri" w:eastAsia="Cambria" w:hAnsi="Calibri"/>
          <w:sz w:val="22"/>
          <w:szCs w:val="22"/>
        </w:rPr>
        <w:t xml:space="preserve">Archaeological Research Program, Tract 15B at Cahokia. </w:t>
      </w:r>
    </w:p>
    <w:p w14:paraId="1537B1D1"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2004  </w:t>
      </w:r>
      <w:r>
        <w:rPr>
          <w:rFonts w:ascii="Calibri" w:eastAsia="Cambria" w:hAnsi="Calibri" w:cs="Cambria"/>
          <w:bCs/>
          <w:sz w:val="22"/>
          <w:szCs w:val="22"/>
        </w:rPr>
        <w:tab/>
      </w:r>
      <w:proofErr w:type="gramEnd"/>
      <w:r>
        <w:rPr>
          <w:rFonts w:ascii="Calibri" w:eastAsia="Cambria" w:hAnsi="Calibri" w:cs="Cambria"/>
          <w:sz w:val="22"/>
          <w:szCs w:val="22"/>
        </w:rPr>
        <w:t xml:space="preserve">Supervisor, University of Illinois field school at the </w:t>
      </w:r>
      <w:proofErr w:type="spellStart"/>
      <w:r>
        <w:rPr>
          <w:rFonts w:ascii="Calibri" w:eastAsia="Cambria" w:hAnsi="Calibri" w:cs="Cambria"/>
          <w:sz w:val="22"/>
          <w:szCs w:val="22"/>
        </w:rPr>
        <w:t>Loyd</w:t>
      </w:r>
      <w:proofErr w:type="spellEnd"/>
      <w:r>
        <w:rPr>
          <w:rFonts w:ascii="Calibri" w:eastAsia="Cambria" w:hAnsi="Calibri" w:cs="Cambria"/>
          <w:sz w:val="22"/>
          <w:szCs w:val="22"/>
        </w:rPr>
        <w:t xml:space="preserve"> and Cahokia sites</w:t>
      </w:r>
      <w:r w:rsidRPr="008C2F0A">
        <w:rPr>
          <w:rFonts w:ascii="Calibri" w:eastAsia="Cambria" w:hAnsi="Calibri" w:cs="Cambria"/>
          <w:sz w:val="22"/>
          <w:szCs w:val="22"/>
        </w:rPr>
        <w:t>.</w:t>
      </w:r>
    </w:p>
    <w:p w14:paraId="14AD5BCF"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2003  </w:t>
      </w:r>
      <w:r>
        <w:rPr>
          <w:rFonts w:ascii="Calibri" w:eastAsia="Cambria" w:hAnsi="Calibri" w:cs="Cambria"/>
          <w:bCs/>
          <w:sz w:val="22"/>
          <w:szCs w:val="22"/>
        </w:rPr>
        <w:tab/>
      </w:r>
      <w:proofErr w:type="gramEnd"/>
      <w:r w:rsidRPr="008C2F0A">
        <w:rPr>
          <w:rFonts w:ascii="Calibri" w:eastAsia="Cambria" w:hAnsi="Calibri" w:cs="Cambria"/>
          <w:sz w:val="22"/>
          <w:szCs w:val="22"/>
        </w:rPr>
        <w:t>Archaeological Technician, Shilo</w:t>
      </w:r>
      <w:r>
        <w:rPr>
          <w:rFonts w:ascii="Calibri" w:eastAsia="Cambria" w:hAnsi="Calibri" w:cs="Cambria"/>
          <w:sz w:val="22"/>
          <w:szCs w:val="22"/>
        </w:rPr>
        <w:t>h Mounds Archaeological Project (PI,</w:t>
      </w:r>
      <w:r w:rsidRPr="008C2F0A">
        <w:rPr>
          <w:rFonts w:ascii="Calibri" w:eastAsia="Cambria" w:hAnsi="Calibri" w:cs="Cambria"/>
          <w:sz w:val="22"/>
          <w:szCs w:val="22"/>
        </w:rPr>
        <w:t xml:space="preserve"> David Anderson</w:t>
      </w:r>
      <w:r>
        <w:rPr>
          <w:rFonts w:ascii="Calibri" w:eastAsia="Cambria" w:hAnsi="Calibri" w:cs="Cambria"/>
          <w:sz w:val="22"/>
          <w:szCs w:val="22"/>
        </w:rPr>
        <w:t>)</w:t>
      </w:r>
      <w:r w:rsidRPr="008C2F0A">
        <w:rPr>
          <w:rFonts w:ascii="Calibri" w:eastAsia="Cambria" w:hAnsi="Calibri" w:cs="Cambria"/>
          <w:sz w:val="22"/>
          <w:szCs w:val="22"/>
        </w:rPr>
        <w:t>, Southeastern Archaeological Center, National Park Service.</w:t>
      </w:r>
    </w:p>
    <w:p w14:paraId="59A7CADC"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200</w:t>
      </w:r>
      <w:r>
        <w:rPr>
          <w:rFonts w:ascii="Calibri" w:eastAsia="Cambria" w:hAnsi="Calibri" w:cs="Cambria"/>
          <w:bCs/>
          <w:sz w:val="22"/>
          <w:szCs w:val="22"/>
        </w:rPr>
        <w:t>1</w:t>
      </w:r>
      <w:r w:rsidRPr="008C2F0A">
        <w:rPr>
          <w:rFonts w:ascii="Calibri" w:eastAsia="Cambria" w:hAnsi="Calibri" w:cs="Cambria"/>
          <w:bCs/>
          <w:sz w:val="22"/>
          <w:szCs w:val="22"/>
        </w:rPr>
        <w:t xml:space="preserve">  </w:t>
      </w:r>
      <w:r>
        <w:rPr>
          <w:rFonts w:ascii="Calibri" w:eastAsia="Cambria" w:hAnsi="Calibri" w:cs="Cambria"/>
          <w:bCs/>
          <w:sz w:val="22"/>
          <w:szCs w:val="22"/>
        </w:rPr>
        <w:tab/>
      </w:r>
      <w:proofErr w:type="gramEnd"/>
      <w:r w:rsidRPr="008C2F0A">
        <w:rPr>
          <w:rFonts w:ascii="Calibri" w:eastAsia="Cambria" w:hAnsi="Calibri" w:cs="Cambria"/>
          <w:sz w:val="22"/>
          <w:szCs w:val="22"/>
        </w:rPr>
        <w:t xml:space="preserve">Site Director, </w:t>
      </w:r>
      <w:r>
        <w:rPr>
          <w:rFonts w:ascii="Calibri" w:eastAsia="Cambria" w:hAnsi="Calibri" w:cs="Cambria"/>
          <w:sz w:val="22"/>
          <w:szCs w:val="22"/>
        </w:rPr>
        <w:t xml:space="preserve">University of Illinois NSF excavations at </w:t>
      </w:r>
      <w:r w:rsidRPr="008C2F0A">
        <w:rPr>
          <w:rFonts w:ascii="Calibri" w:eastAsia="Cambria" w:hAnsi="Calibri" w:cs="Cambria"/>
          <w:sz w:val="22"/>
          <w:szCs w:val="22"/>
        </w:rPr>
        <w:t>the Grossmann Site, Shiloh</w:t>
      </w:r>
      <w:r>
        <w:rPr>
          <w:rFonts w:ascii="Calibri" w:eastAsia="Cambria" w:hAnsi="Calibri" w:cs="Cambria"/>
          <w:sz w:val="22"/>
          <w:szCs w:val="22"/>
        </w:rPr>
        <w:t>,</w:t>
      </w:r>
      <w:r w:rsidRPr="008C2F0A">
        <w:rPr>
          <w:rFonts w:ascii="Calibri" w:eastAsia="Cambria" w:hAnsi="Calibri" w:cs="Cambria"/>
          <w:sz w:val="22"/>
          <w:szCs w:val="22"/>
        </w:rPr>
        <w:t xml:space="preserve"> Illinois. </w:t>
      </w:r>
    </w:p>
    <w:p w14:paraId="151E3407" w14:textId="77777777" w:rsidR="007F410F" w:rsidRPr="008C2F0A" w:rsidRDefault="007F410F" w:rsidP="007F410F">
      <w:pPr>
        <w:rPr>
          <w:rFonts w:ascii="Calibri" w:eastAsia="Cambria" w:hAnsi="Calibri" w:cs="Cambria"/>
          <w:sz w:val="22"/>
          <w:szCs w:val="22"/>
        </w:rPr>
      </w:pPr>
      <w:r w:rsidRPr="008C2F0A">
        <w:rPr>
          <w:rFonts w:ascii="Calibri" w:eastAsia="Cambria" w:hAnsi="Calibri" w:cs="Cambria"/>
          <w:bCs/>
          <w:sz w:val="22"/>
          <w:szCs w:val="22"/>
        </w:rPr>
        <w:t xml:space="preserve">2001   </w:t>
      </w:r>
      <w:r>
        <w:rPr>
          <w:rFonts w:ascii="Calibri" w:eastAsia="Cambria" w:hAnsi="Calibri" w:cs="Cambria"/>
          <w:bCs/>
          <w:sz w:val="22"/>
          <w:szCs w:val="22"/>
        </w:rPr>
        <w:tab/>
      </w:r>
      <w:r w:rsidRPr="008C2F0A">
        <w:rPr>
          <w:rFonts w:ascii="Calibri" w:eastAsia="Cambria" w:hAnsi="Calibri" w:cs="Cambria"/>
          <w:sz w:val="22"/>
          <w:szCs w:val="22"/>
        </w:rPr>
        <w:t xml:space="preserve">Site Director, </w:t>
      </w:r>
      <w:r>
        <w:rPr>
          <w:rFonts w:ascii="Calibri" w:eastAsia="Cambria" w:hAnsi="Calibri" w:cs="Cambria"/>
          <w:sz w:val="22"/>
          <w:szCs w:val="22"/>
        </w:rPr>
        <w:t xml:space="preserve">University of Illinois NSF excavations at </w:t>
      </w:r>
      <w:r w:rsidRPr="008C2F0A">
        <w:rPr>
          <w:rFonts w:ascii="Calibri" w:eastAsia="Cambria" w:hAnsi="Calibri" w:cs="Cambria"/>
          <w:sz w:val="22"/>
          <w:szCs w:val="22"/>
        </w:rPr>
        <w:t>the Grossmann Site, Shiloh</w:t>
      </w:r>
      <w:r>
        <w:rPr>
          <w:rFonts w:ascii="Calibri" w:eastAsia="Cambria" w:hAnsi="Calibri" w:cs="Cambria"/>
          <w:sz w:val="22"/>
          <w:szCs w:val="22"/>
        </w:rPr>
        <w:t>,</w:t>
      </w:r>
      <w:r w:rsidRPr="008C2F0A">
        <w:rPr>
          <w:rFonts w:ascii="Calibri" w:eastAsia="Cambria" w:hAnsi="Calibri" w:cs="Cambria"/>
          <w:sz w:val="22"/>
          <w:szCs w:val="22"/>
        </w:rPr>
        <w:t xml:space="preserve"> Illinois. </w:t>
      </w:r>
    </w:p>
    <w:p w14:paraId="42BEA119"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2000  </w:t>
      </w:r>
      <w:r>
        <w:rPr>
          <w:rFonts w:ascii="Calibri" w:eastAsia="Cambria" w:hAnsi="Calibri" w:cs="Cambria"/>
          <w:bCs/>
          <w:sz w:val="22"/>
          <w:szCs w:val="22"/>
        </w:rPr>
        <w:tab/>
      </w:r>
      <w:proofErr w:type="gramEnd"/>
      <w:r w:rsidRPr="008C2F0A">
        <w:rPr>
          <w:rFonts w:ascii="Calibri" w:eastAsia="Cambria" w:hAnsi="Calibri" w:cs="Cambria"/>
          <w:sz w:val="22"/>
          <w:szCs w:val="22"/>
        </w:rPr>
        <w:t xml:space="preserve">Site Director, </w:t>
      </w:r>
      <w:r>
        <w:rPr>
          <w:rFonts w:ascii="Calibri" w:eastAsia="Cambria" w:hAnsi="Calibri" w:cs="Cambria"/>
          <w:sz w:val="22"/>
          <w:szCs w:val="22"/>
        </w:rPr>
        <w:t xml:space="preserve">University of Illinois NSF </w:t>
      </w:r>
      <w:proofErr w:type="spellStart"/>
      <w:r>
        <w:rPr>
          <w:rFonts w:ascii="Calibri" w:eastAsia="Cambria" w:hAnsi="Calibri" w:cs="Cambria"/>
          <w:sz w:val="22"/>
          <w:szCs w:val="22"/>
        </w:rPr>
        <w:t>excavatons</w:t>
      </w:r>
      <w:proofErr w:type="spellEnd"/>
      <w:r>
        <w:rPr>
          <w:rFonts w:ascii="Calibri" w:eastAsia="Cambria" w:hAnsi="Calibri" w:cs="Cambria"/>
          <w:sz w:val="22"/>
          <w:szCs w:val="22"/>
        </w:rPr>
        <w:t xml:space="preserve"> at the </w:t>
      </w:r>
      <w:r w:rsidRPr="008C2F0A">
        <w:rPr>
          <w:rFonts w:ascii="Calibri" w:eastAsia="Cambria" w:hAnsi="Calibri" w:cs="Cambria"/>
          <w:sz w:val="22"/>
          <w:szCs w:val="22"/>
        </w:rPr>
        <w:t xml:space="preserve">Pfeffer Mound Center, Lebanon Illinois. </w:t>
      </w:r>
    </w:p>
    <w:p w14:paraId="26370A89"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2000  </w:t>
      </w:r>
      <w:r>
        <w:rPr>
          <w:rFonts w:ascii="Calibri" w:eastAsia="Cambria" w:hAnsi="Calibri" w:cs="Cambria"/>
          <w:bCs/>
          <w:sz w:val="22"/>
          <w:szCs w:val="22"/>
        </w:rPr>
        <w:tab/>
      </w:r>
      <w:proofErr w:type="gramEnd"/>
      <w:r w:rsidRPr="008C2F0A">
        <w:rPr>
          <w:rFonts w:ascii="Calibri" w:eastAsia="Cambria" w:hAnsi="Calibri" w:cs="Cambria"/>
          <w:sz w:val="22"/>
          <w:szCs w:val="22"/>
        </w:rPr>
        <w:t>Shotgun Ridge Site</w:t>
      </w:r>
      <w:r>
        <w:rPr>
          <w:rFonts w:ascii="Calibri" w:eastAsia="Cambria" w:hAnsi="Calibri" w:cs="Cambria"/>
          <w:sz w:val="22"/>
          <w:szCs w:val="22"/>
        </w:rPr>
        <w:t xml:space="preserve"> e</w:t>
      </w:r>
      <w:r w:rsidRPr="008C2F0A">
        <w:rPr>
          <w:rFonts w:ascii="Calibri" w:eastAsia="Cambria" w:hAnsi="Calibri" w:cs="Cambria"/>
          <w:sz w:val="22"/>
          <w:szCs w:val="22"/>
        </w:rPr>
        <w:t>xcavation</w:t>
      </w:r>
      <w:r>
        <w:rPr>
          <w:rFonts w:ascii="Calibri" w:eastAsia="Cambria" w:hAnsi="Calibri" w:cs="Cambria"/>
          <w:sz w:val="22"/>
          <w:szCs w:val="22"/>
        </w:rPr>
        <w:t>s, University of Illinois.</w:t>
      </w:r>
      <w:r w:rsidRPr="008C2F0A">
        <w:rPr>
          <w:rFonts w:ascii="Calibri" w:eastAsia="Cambria" w:hAnsi="Calibri" w:cs="Cambria"/>
          <w:sz w:val="22"/>
          <w:szCs w:val="22"/>
        </w:rPr>
        <w:t xml:space="preserve"> </w:t>
      </w:r>
    </w:p>
    <w:p w14:paraId="289BE411"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1999  </w:t>
      </w:r>
      <w:r>
        <w:rPr>
          <w:rFonts w:ascii="Calibri" w:eastAsia="Cambria" w:hAnsi="Calibri" w:cs="Cambria"/>
          <w:bCs/>
          <w:sz w:val="22"/>
          <w:szCs w:val="22"/>
        </w:rPr>
        <w:tab/>
      </w:r>
      <w:proofErr w:type="gramEnd"/>
      <w:r>
        <w:rPr>
          <w:rFonts w:ascii="Calibri" w:eastAsia="Cambria" w:hAnsi="Calibri" w:cs="Cambria"/>
          <w:sz w:val="22"/>
          <w:szCs w:val="22"/>
        </w:rPr>
        <w:t>Site Director, University of Illinois NSF excavations at the Hal Smith s</w:t>
      </w:r>
      <w:r w:rsidRPr="008C2F0A">
        <w:rPr>
          <w:rFonts w:ascii="Calibri" w:eastAsia="Cambria" w:hAnsi="Calibri" w:cs="Cambria"/>
          <w:sz w:val="22"/>
          <w:szCs w:val="22"/>
        </w:rPr>
        <w:t>ite, St</w:t>
      </w:r>
      <w:r>
        <w:rPr>
          <w:rFonts w:ascii="Calibri" w:eastAsia="Cambria" w:hAnsi="Calibri" w:cs="Cambria"/>
          <w:sz w:val="22"/>
          <w:szCs w:val="22"/>
        </w:rPr>
        <w:t>.</w:t>
      </w:r>
      <w:r w:rsidRPr="008C2F0A">
        <w:rPr>
          <w:rFonts w:ascii="Calibri" w:eastAsia="Cambria" w:hAnsi="Calibri" w:cs="Cambria"/>
          <w:sz w:val="22"/>
          <w:szCs w:val="22"/>
        </w:rPr>
        <w:t xml:space="preserve"> Clair County</w:t>
      </w:r>
      <w:r>
        <w:rPr>
          <w:rFonts w:ascii="Calibri" w:eastAsia="Cambria" w:hAnsi="Calibri" w:cs="Cambria"/>
          <w:sz w:val="22"/>
          <w:szCs w:val="22"/>
        </w:rPr>
        <w:t>,</w:t>
      </w:r>
      <w:r w:rsidRPr="008C2F0A">
        <w:rPr>
          <w:rFonts w:ascii="Calibri" w:eastAsia="Cambria" w:hAnsi="Calibri" w:cs="Cambria"/>
          <w:sz w:val="22"/>
          <w:szCs w:val="22"/>
        </w:rPr>
        <w:t xml:space="preserve"> Illinois. </w:t>
      </w:r>
    </w:p>
    <w:p w14:paraId="7F891FC9"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1998  </w:t>
      </w:r>
      <w:r>
        <w:rPr>
          <w:rFonts w:ascii="Calibri" w:eastAsia="Cambria" w:hAnsi="Calibri" w:cs="Cambria"/>
          <w:bCs/>
          <w:sz w:val="22"/>
          <w:szCs w:val="22"/>
        </w:rPr>
        <w:tab/>
      </w:r>
      <w:proofErr w:type="gramEnd"/>
      <w:r>
        <w:rPr>
          <w:rFonts w:ascii="Calibri" w:eastAsia="Cambria" w:hAnsi="Calibri" w:cs="Cambria"/>
          <w:sz w:val="22"/>
          <w:szCs w:val="22"/>
        </w:rPr>
        <w:t>Supervisor, University at Buffalo NSF excavations of the Halliday site, St. Clair County, Illinois.</w:t>
      </w:r>
    </w:p>
    <w:p w14:paraId="4A956A64" w14:textId="77777777" w:rsidR="007F410F" w:rsidRPr="008C2F0A" w:rsidRDefault="007F410F" w:rsidP="007F410F">
      <w:pPr>
        <w:rPr>
          <w:rFonts w:ascii="Calibri" w:eastAsia="Cambria" w:hAnsi="Calibri" w:cs="Cambria"/>
          <w:sz w:val="22"/>
          <w:szCs w:val="22"/>
        </w:rPr>
      </w:pPr>
      <w:r w:rsidRPr="008C2F0A">
        <w:rPr>
          <w:rFonts w:ascii="Calibri" w:eastAsia="Cambria" w:hAnsi="Calibri" w:cs="Cambria"/>
          <w:bCs/>
          <w:sz w:val="22"/>
          <w:szCs w:val="22"/>
        </w:rPr>
        <w:t xml:space="preserve">1997 </w:t>
      </w:r>
      <w:r>
        <w:rPr>
          <w:rFonts w:ascii="Calibri" w:eastAsia="Cambria" w:hAnsi="Calibri" w:cs="Cambria"/>
          <w:sz w:val="22"/>
          <w:szCs w:val="22"/>
        </w:rPr>
        <w:tab/>
        <w:t>Supervisor, Central Mississippi Valley Archaeological Research Institute and University at Buffalo excavations of the Cahokia Extension Waterline, Cahokia site, Illinois.</w:t>
      </w:r>
    </w:p>
    <w:p w14:paraId="611F4848" w14:textId="77777777" w:rsidR="007F410F"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1996  </w:t>
      </w:r>
      <w:r>
        <w:rPr>
          <w:rFonts w:ascii="Calibri" w:eastAsia="Cambria" w:hAnsi="Calibri" w:cs="Cambria"/>
          <w:bCs/>
          <w:sz w:val="22"/>
          <w:szCs w:val="22"/>
        </w:rPr>
        <w:tab/>
      </w:r>
      <w:proofErr w:type="gramEnd"/>
      <w:r w:rsidRPr="008C2F0A">
        <w:rPr>
          <w:rFonts w:ascii="Calibri" w:eastAsia="Cambria" w:hAnsi="Calibri" w:cs="Cambria"/>
          <w:sz w:val="22"/>
          <w:szCs w:val="22"/>
        </w:rPr>
        <w:t xml:space="preserve">Supervisor, </w:t>
      </w:r>
      <w:r>
        <w:rPr>
          <w:rFonts w:ascii="Calibri" w:eastAsia="Cambria" w:hAnsi="Calibri" w:cs="Cambria"/>
          <w:sz w:val="22"/>
          <w:szCs w:val="22"/>
        </w:rPr>
        <w:t>University of Oklahoma NSF excavations of the Halliday site, St. Clair County, Illinois</w:t>
      </w:r>
      <w:r w:rsidRPr="008C2F0A">
        <w:rPr>
          <w:rFonts w:ascii="Calibri" w:eastAsia="Cambria" w:hAnsi="Calibri" w:cs="Cambria"/>
          <w:sz w:val="22"/>
          <w:szCs w:val="22"/>
        </w:rPr>
        <w:t>.</w:t>
      </w:r>
    </w:p>
    <w:p w14:paraId="0824D6B7" w14:textId="77777777" w:rsidR="007F410F" w:rsidRDefault="007F410F" w:rsidP="007F410F">
      <w:pPr>
        <w:rPr>
          <w:rFonts w:ascii="Calibri" w:eastAsia="Cambria" w:hAnsi="Calibri" w:cs="Cambria"/>
          <w:sz w:val="22"/>
          <w:szCs w:val="22"/>
        </w:rPr>
      </w:pPr>
      <w:proofErr w:type="gramStart"/>
      <w:r w:rsidRPr="00AF3612">
        <w:rPr>
          <w:rFonts w:ascii="Calibri" w:eastAsia="Cambria" w:hAnsi="Calibri"/>
          <w:sz w:val="22"/>
          <w:szCs w:val="22"/>
        </w:rPr>
        <w:lastRenderedPageBreak/>
        <w:t xml:space="preserve">1996  </w:t>
      </w:r>
      <w:r>
        <w:rPr>
          <w:rFonts w:ascii="Calibri" w:eastAsia="Cambria" w:hAnsi="Calibri"/>
          <w:sz w:val="22"/>
          <w:szCs w:val="22"/>
        </w:rPr>
        <w:tab/>
      </w:r>
      <w:proofErr w:type="gramEnd"/>
      <w:r>
        <w:rPr>
          <w:rFonts w:ascii="Calibri" w:eastAsia="Cambria" w:hAnsi="Calibri"/>
          <w:sz w:val="22"/>
          <w:szCs w:val="22"/>
        </w:rPr>
        <w:t xml:space="preserve">Undergraduate analyst, </w:t>
      </w:r>
      <w:r w:rsidRPr="00AF3612">
        <w:rPr>
          <w:rFonts w:ascii="Calibri" w:eastAsia="Cambria" w:hAnsi="Calibri"/>
          <w:sz w:val="22"/>
          <w:szCs w:val="22"/>
        </w:rPr>
        <w:t xml:space="preserve">Oklahoma Museum of Natural History </w:t>
      </w:r>
      <w:r>
        <w:rPr>
          <w:rFonts w:ascii="Calibri" w:eastAsia="Cambria" w:hAnsi="Calibri"/>
          <w:sz w:val="22"/>
          <w:szCs w:val="22"/>
        </w:rPr>
        <w:t>(</w:t>
      </w:r>
      <w:r w:rsidRPr="00AF3612">
        <w:rPr>
          <w:rFonts w:ascii="Calibri" w:eastAsia="Cambria" w:hAnsi="Calibri"/>
          <w:sz w:val="22"/>
          <w:szCs w:val="22"/>
        </w:rPr>
        <w:t>ceramic and</w:t>
      </w:r>
      <w:r w:rsidRPr="00BA4728">
        <w:rPr>
          <w:rFonts w:ascii="Calibri" w:eastAsia="Cambria" w:hAnsi="Calibri"/>
          <w:sz w:val="22"/>
          <w:szCs w:val="22"/>
        </w:rPr>
        <w:t xml:space="preserve"> lithic </w:t>
      </w:r>
      <w:r>
        <w:rPr>
          <w:rFonts w:ascii="Calibri" w:eastAsia="Cambria" w:hAnsi="Calibri"/>
          <w:sz w:val="22"/>
          <w:szCs w:val="22"/>
        </w:rPr>
        <w:t>study of</w:t>
      </w:r>
      <w:r w:rsidRPr="00BA4728">
        <w:rPr>
          <w:rFonts w:ascii="Calibri" w:eastAsia="Cambria" w:hAnsi="Calibri"/>
          <w:sz w:val="22"/>
          <w:szCs w:val="22"/>
        </w:rPr>
        <w:t xml:space="preserve"> Fourche Maline mound sites</w:t>
      </w:r>
      <w:r>
        <w:rPr>
          <w:rFonts w:ascii="Calibri" w:eastAsia="Cambria" w:hAnsi="Calibri"/>
          <w:sz w:val="22"/>
          <w:szCs w:val="22"/>
        </w:rPr>
        <w:t>)</w:t>
      </w:r>
      <w:r w:rsidRPr="00BA4728">
        <w:rPr>
          <w:rFonts w:ascii="Calibri" w:eastAsia="Cambria" w:hAnsi="Calibri"/>
          <w:sz w:val="22"/>
          <w:szCs w:val="22"/>
        </w:rPr>
        <w:t>.</w:t>
      </w:r>
    </w:p>
    <w:p w14:paraId="084DD4D2" w14:textId="77777777" w:rsidR="007F410F" w:rsidRPr="00AF3612" w:rsidRDefault="007F410F" w:rsidP="007F410F">
      <w:pPr>
        <w:rPr>
          <w:rFonts w:ascii="Calibri" w:eastAsia="Cambria" w:hAnsi="Calibri" w:cs="Cambria"/>
          <w:sz w:val="22"/>
          <w:szCs w:val="22"/>
        </w:rPr>
      </w:pPr>
      <w:proofErr w:type="gramStart"/>
      <w:r w:rsidRPr="00AF3612">
        <w:rPr>
          <w:rFonts w:ascii="Calibri" w:eastAsia="Cambria" w:hAnsi="Calibri"/>
          <w:sz w:val="22"/>
          <w:szCs w:val="22"/>
        </w:rPr>
        <w:t xml:space="preserve">1995  </w:t>
      </w:r>
      <w:r w:rsidRPr="00AF3612">
        <w:rPr>
          <w:rFonts w:ascii="Calibri" w:eastAsia="Cambria" w:hAnsi="Calibri"/>
          <w:sz w:val="22"/>
          <w:szCs w:val="22"/>
        </w:rPr>
        <w:tab/>
      </w:r>
      <w:proofErr w:type="gramEnd"/>
      <w:r>
        <w:rPr>
          <w:rFonts w:ascii="Calibri" w:eastAsia="Cambria" w:hAnsi="Calibri"/>
          <w:sz w:val="22"/>
          <w:szCs w:val="22"/>
        </w:rPr>
        <w:t xml:space="preserve">Undergraduate analyst, Oklahoma Archaeological Survey (analysis </w:t>
      </w:r>
      <w:r w:rsidRPr="00BA4728">
        <w:rPr>
          <w:rFonts w:ascii="Calibri" w:eastAsia="Cambria" w:hAnsi="Calibri"/>
          <w:sz w:val="22"/>
          <w:szCs w:val="22"/>
        </w:rPr>
        <w:t>of bison skelet</w:t>
      </w:r>
      <w:r>
        <w:rPr>
          <w:rFonts w:ascii="Calibri" w:eastAsia="Cambria" w:hAnsi="Calibri"/>
          <w:sz w:val="22"/>
          <w:szCs w:val="22"/>
        </w:rPr>
        <w:t>al material from the Cooper site)</w:t>
      </w:r>
      <w:r w:rsidRPr="00BA4728">
        <w:rPr>
          <w:rFonts w:ascii="Calibri" w:eastAsia="Cambria" w:hAnsi="Calibri"/>
          <w:sz w:val="22"/>
          <w:szCs w:val="22"/>
        </w:rPr>
        <w:t>.</w:t>
      </w:r>
    </w:p>
    <w:p w14:paraId="2CEA2174"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1995  </w:t>
      </w:r>
      <w:r>
        <w:rPr>
          <w:rFonts w:ascii="Calibri" w:eastAsia="Cambria" w:hAnsi="Calibri" w:cs="Cambria"/>
          <w:bCs/>
          <w:sz w:val="22"/>
          <w:szCs w:val="22"/>
        </w:rPr>
        <w:tab/>
      </w:r>
      <w:proofErr w:type="gramEnd"/>
      <w:r>
        <w:rPr>
          <w:rFonts w:ascii="Calibri" w:eastAsia="Cambria" w:hAnsi="Calibri" w:cs="Cambria"/>
          <w:sz w:val="22"/>
          <w:szCs w:val="22"/>
        </w:rPr>
        <w:t>Archaeological t</w:t>
      </w:r>
      <w:r w:rsidRPr="008C2F0A">
        <w:rPr>
          <w:rFonts w:ascii="Calibri" w:eastAsia="Cambria" w:hAnsi="Calibri" w:cs="Cambria"/>
          <w:sz w:val="22"/>
          <w:szCs w:val="22"/>
        </w:rPr>
        <w:t>echnician</w:t>
      </w:r>
      <w:r>
        <w:rPr>
          <w:rFonts w:ascii="Calibri" w:eastAsia="Cambria" w:hAnsi="Calibri" w:cs="Cambria"/>
          <w:sz w:val="22"/>
          <w:szCs w:val="22"/>
        </w:rPr>
        <w:t>,</w:t>
      </w:r>
      <w:r w:rsidRPr="008C2F0A">
        <w:rPr>
          <w:rFonts w:ascii="Calibri" w:eastAsia="Cambria" w:hAnsi="Calibri" w:cs="Cambria"/>
          <w:sz w:val="22"/>
          <w:szCs w:val="22"/>
        </w:rPr>
        <w:t xml:space="preserve"> </w:t>
      </w:r>
      <w:r>
        <w:rPr>
          <w:rFonts w:ascii="Calibri" w:eastAsia="Cambria" w:hAnsi="Calibri" w:cs="Cambria"/>
          <w:sz w:val="22"/>
          <w:szCs w:val="22"/>
        </w:rPr>
        <w:t>University of Oklahoma NSF excavations of the Halliday site, St. Clair County, Illinois</w:t>
      </w:r>
      <w:r w:rsidRPr="008C2F0A">
        <w:rPr>
          <w:rFonts w:ascii="Calibri" w:eastAsia="Cambria" w:hAnsi="Calibri" w:cs="Cambria"/>
          <w:sz w:val="22"/>
          <w:szCs w:val="22"/>
        </w:rPr>
        <w:t>.</w:t>
      </w:r>
    </w:p>
    <w:p w14:paraId="2D123C94"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1995  </w:t>
      </w:r>
      <w:r>
        <w:rPr>
          <w:rFonts w:ascii="Calibri" w:eastAsia="Cambria" w:hAnsi="Calibri" w:cs="Cambria"/>
          <w:bCs/>
          <w:sz w:val="22"/>
          <w:szCs w:val="22"/>
        </w:rPr>
        <w:tab/>
      </w:r>
      <w:proofErr w:type="gramEnd"/>
      <w:r w:rsidRPr="008C2F0A">
        <w:rPr>
          <w:rFonts w:ascii="Calibri" w:eastAsia="Cambria" w:hAnsi="Calibri" w:cs="Cambria"/>
          <w:sz w:val="22"/>
          <w:szCs w:val="22"/>
        </w:rPr>
        <w:t xml:space="preserve">Archaeological technician, </w:t>
      </w:r>
      <w:r>
        <w:rPr>
          <w:rFonts w:ascii="Calibri" w:eastAsia="Cambria" w:hAnsi="Calibri" w:cs="Cambria"/>
          <w:sz w:val="22"/>
          <w:szCs w:val="22"/>
        </w:rPr>
        <w:t>University of Oklahoma excavations at the Certain bison kill site, western Oklahoma</w:t>
      </w:r>
      <w:r w:rsidRPr="008C2F0A">
        <w:rPr>
          <w:rFonts w:ascii="Calibri" w:eastAsia="Cambria" w:hAnsi="Calibri" w:cs="Cambria"/>
          <w:sz w:val="22"/>
          <w:szCs w:val="22"/>
        </w:rPr>
        <w:t>.</w:t>
      </w:r>
    </w:p>
    <w:p w14:paraId="2FAAC0A6" w14:textId="77777777" w:rsidR="007F410F" w:rsidRPr="008C2F0A" w:rsidRDefault="007F410F" w:rsidP="007F410F">
      <w:pPr>
        <w:rPr>
          <w:rFonts w:ascii="Calibri" w:eastAsia="Cambria" w:hAnsi="Calibri" w:cs="Cambria"/>
          <w:sz w:val="22"/>
          <w:szCs w:val="22"/>
        </w:rPr>
      </w:pPr>
      <w:proofErr w:type="gramStart"/>
      <w:r w:rsidRPr="008C2F0A">
        <w:rPr>
          <w:rFonts w:ascii="Calibri" w:eastAsia="Cambria" w:hAnsi="Calibri" w:cs="Cambria"/>
          <w:bCs/>
          <w:sz w:val="22"/>
          <w:szCs w:val="22"/>
        </w:rPr>
        <w:t xml:space="preserve">1995  </w:t>
      </w:r>
      <w:r>
        <w:rPr>
          <w:rFonts w:ascii="Calibri" w:eastAsia="Cambria" w:hAnsi="Calibri" w:cs="Cambria"/>
          <w:bCs/>
          <w:sz w:val="22"/>
          <w:szCs w:val="22"/>
        </w:rPr>
        <w:tab/>
      </w:r>
      <w:proofErr w:type="gramEnd"/>
      <w:r>
        <w:rPr>
          <w:rFonts w:ascii="Calibri" w:eastAsia="Cambria" w:hAnsi="Calibri" w:cs="Cambria"/>
          <w:bCs/>
          <w:sz w:val="22"/>
          <w:szCs w:val="22"/>
        </w:rPr>
        <w:t xml:space="preserve">Student participant, </w:t>
      </w:r>
      <w:r>
        <w:rPr>
          <w:rFonts w:ascii="Calibri" w:eastAsia="Cambria" w:hAnsi="Calibri" w:cs="Cambria"/>
          <w:sz w:val="22"/>
          <w:szCs w:val="22"/>
        </w:rPr>
        <w:t>field s</w:t>
      </w:r>
      <w:r w:rsidRPr="008C2F0A">
        <w:rPr>
          <w:rFonts w:ascii="Calibri" w:eastAsia="Cambria" w:hAnsi="Calibri" w:cs="Cambria"/>
          <w:sz w:val="22"/>
          <w:szCs w:val="22"/>
        </w:rPr>
        <w:t xml:space="preserve">chool </w:t>
      </w:r>
      <w:r>
        <w:rPr>
          <w:rFonts w:ascii="Calibri" w:eastAsia="Cambria" w:hAnsi="Calibri" w:cs="Cambria"/>
          <w:sz w:val="22"/>
          <w:szCs w:val="22"/>
        </w:rPr>
        <w:t xml:space="preserve">excavations </w:t>
      </w:r>
      <w:r w:rsidRPr="008C2F0A">
        <w:rPr>
          <w:rFonts w:ascii="Calibri" w:eastAsia="Cambria" w:hAnsi="Calibri" w:cs="Cambria"/>
          <w:sz w:val="22"/>
          <w:szCs w:val="22"/>
        </w:rPr>
        <w:t xml:space="preserve">at the Cooper </w:t>
      </w:r>
      <w:r>
        <w:rPr>
          <w:rFonts w:ascii="Calibri" w:eastAsia="Cambria" w:hAnsi="Calibri" w:cs="Cambria"/>
          <w:sz w:val="22"/>
          <w:szCs w:val="22"/>
        </w:rPr>
        <w:t>bison kill s</w:t>
      </w:r>
      <w:r w:rsidRPr="008C2F0A">
        <w:rPr>
          <w:rFonts w:ascii="Calibri" w:eastAsia="Cambria" w:hAnsi="Calibri" w:cs="Cambria"/>
          <w:sz w:val="22"/>
          <w:szCs w:val="22"/>
        </w:rPr>
        <w:t xml:space="preserve">ite, western Oklahoma. </w:t>
      </w:r>
    </w:p>
    <w:p w14:paraId="44AD73B3" w14:textId="77777777" w:rsidR="007F410F" w:rsidRDefault="007F410F" w:rsidP="007F410F">
      <w:pPr>
        <w:rPr>
          <w:rFonts w:ascii="Calibri" w:hAnsi="Calibri"/>
          <w:sz w:val="22"/>
          <w:szCs w:val="22"/>
        </w:rPr>
      </w:pPr>
    </w:p>
    <w:p w14:paraId="4D3C7A3C" w14:textId="77777777" w:rsidR="007F410F" w:rsidRPr="009A5888" w:rsidRDefault="007F410F" w:rsidP="007F410F">
      <w:pPr>
        <w:rPr>
          <w:rFonts w:ascii="Calibri" w:hAnsi="Calibri"/>
          <w:b/>
          <w:sz w:val="22"/>
          <w:szCs w:val="22"/>
        </w:rPr>
      </w:pPr>
      <w:r w:rsidRPr="009A5888">
        <w:rPr>
          <w:rFonts w:ascii="Calibri" w:hAnsi="Calibri"/>
          <w:b/>
          <w:sz w:val="22"/>
          <w:szCs w:val="22"/>
        </w:rPr>
        <w:t>PUBLIC RELATIONS AND PRESS</w:t>
      </w:r>
    </w:p>
    <w:p w14:paraId="242A3254" w14:textId="77777777" w:rsidR="007F410F" w:rsidRDefault="007F410F" w:rsidP="007F410F">
      <w:pPr>
        <w:rPr>
          <w:rFonts w:ascii="Calibri" w:hAnsi="Calibri"/>
          <w:sz w:val="22"/>
          <w:szCs w:val="22"/>
        </w:rPr>
      </w:pPr>
    </w:p>
    <w:p w14:paraId="01D994E4" w14:textId="77777777" w:rsidR="007F410F" w:rsidRPr="005825F3" w:rsidRDefault="007F410F" w:rsidP="007F410F">
      <w:pPr>
        <w:rPr>
          <w:rFonts w:ascii="Calibri" w:eastAsia="Cambria" w:hAnsi="Calibri" w:cs="Cambria"/>
          <w:bCs/>
          <w:sz w:val="22"/>
          <w:szCs w:val="22"/>
        </w:rPr>
      </w:pPr>
      <w:proofErr w:type="gramStart"/>
      <w:r>
        <w:rPr>
          <w:rFonts w:ascii="Calibri" w:eastAsia="Cambria" w:hAnsi="Calibri" w:cs="Cambria"/>
          <w:bCs/>
          <w:sz w:val="22"/>
          <w:szCs w:val="22"/>
        </w:rPr>
        <w:t xml:space="preserve">2016 </w:t>
      </w:r>
      <w:r w:rsidRPr="005825F3">
        <w:rPr>
          <w:rFonts w:ascii="Calibri" w:eastAsia="Cambria" w:hAnsi="Calibri" w:cs="Cambria"/>
          <w:bCs/>
          <w:sz w:val="22"/>
          <w:szCs w:val="22"/>
        </w:rPr>
        <w:t xml:space="preserve"> </w:t>
      </w:r>
      <w:r>
        <w:rPr>
          <w:rFonts w:ascii="Calibri" w:eastAsia="Cambria" w:hAnsi="Calibri" w:cs="Cambria"/>
          <w:bCs/>
          <w:sz w:val="22"/>
          <w:szCs w:val="22"/>
        </w:rPr>
        <w:tab/>
      </w:r>
      <w:proofErr w:type="gramEnd"/>
      <w:r w:rsidRPr="005825F3">
        <w:rPr>
          <w:rFonts w:ascii="Calibri" w:eastAsia="Cambria" w:hAnsi="Calibri" w:cs="Cambria"/>
          <w:bCs/>
          <w:sz w:val="22"/>
          <w:szCs w:val="22"/>
        </w:rPr>
        <w:t>Interviewed and filmed for the four part series Native America by Provid</w:t>
      </w:r>
      <w:r>
        <w:rPr>
          <w:rFonts w:ascii="Calibri" w:eastAsia="Cambria" w:hAnsi="Calibri" w:cs="Cambria"/>
          <w:bCs/>
          <w:sz w:val="22"/>
          <w:szCs w:val="22"/>
        </w:rPr>
        <w:t>ence Pictures for NOVA on PBS (to air in 2018).</w:t>
      </w:r>
    </w:p>
    <w:p w14:paraId="1331902D" w14:textId="77777777" w:rsidR="007F410F" w:rsidRPr="005825F3" w:rsidRDefault="007F410F" w:rsidP="007F410F">
      <w:pPr>
        <w:rPr>
          <w:rFonts w:ascii="Calibri" w:eastAsia="Cambria" w:hAnsi="Calibri" w:cs="Cambria"/>
          <w:bCs/>
          <w:sz w:val="22"/>
          <w:szCs w:val="22"/>
        </w:rPr>
      </w:pPr>
      <w:r>
        <w:rPr>
          <w:rFonts w:ascii="Calibri" w:eastAsia="Cambria" w:hAnsi="Calibri" w:cs="Cambria"/>
          <w:bCs/>
          <w:sz w:val="22"/>
          <w:szCs w:val="22"/>
        </w:rPr>
        <w:t xml:space="preserve">2016   </w:t>
      </w:r>
      <w:r>
        <w:rPr>
          <w:rFonts w:ascii="Calibri" w:eastAsia="Cambria" w:hAnsi="Calibri" w:cs="Cambria"/>
          <w:bCs/>
          <w:sz w:val="22"/>
          <w:szCs w:val="22"/>
        </w:rPr>
        <w:tab/>
        <w:t>Interviewed for “</w:t>
      </w:r>
      <w:r w:rsidRPr="005825F3">
        <w:rPr>
          <w:rFonts w:ascii="Calibri" w:eastAsia="Cambria" w:hAnsi="Calibri" w:cs="Cambria"/>
          <w:bCs/>
          <w:sz w:val="22"/>
          <w:szCs w:val="22"/>
        </w:rPr>
        <w:t>Finding Nor</w:t>
      </w:r>
      <w:r>
        <w:rPr>
          <w:rFonts w:ascii="Calibri" w:eastAsia="Cambria" w:hAnsi="Calibri" w:cs="Cambria"/>
          <w:bCs/>
          <w:sz w:val="22"/>
          <w:szCs w:val="22"/>
        </w:rPr>
        <w:t>th America’s Lost Medieval City,” Ars-</w:t>
      </w:r>
      <w:proofErr w:type="spellStart"/>
      <w:r>
        <w:rPr>
          <w:rFonts w:ascii="Calibri" w:eastAsia="Cambria" w:hAnsi="Calibri" w:cs="Cambria"/>
          <w:bCs/>
          <w:sz w:val="22"/>
          <w:szCs w:val="22"/>
        </w:rPr>
        <w:t>technica</w:t>
      </w:r>
      <w:proofErr w:type="spellEnd"/>
      <w:r>
        <w:rPr>
          <w:rFonts w:ascii="Calibri" w:eastAsia="Cambria" w:hAnsi="Calibri" w:cs="Cambria"/>
          <w:bCs/>
          <w:sz w:val="22"/>
          <w:szCs w:val="22"/>
        </w:rPr>
        <w:t>, Dec. 13</w:t>
      </w:r>
      <w:r w:rsidRPr="005825F3">
        <w:rPr>
          <w:rFonts w:ascii="Calibri" w:eastAsia="Cambria" w:hAnsi="Calibri" w:cs="Cambria"/>
          <w:bCs/>
          <w:sz w:val="22"/>
          <w:szCs w:val="22"/>
        </w:rPr>
        <w:t xml:space="preserve">. </w:t>
      </w:r>
    </w:p>
    <w:p w14:paraId="6F74BB4E" w14:textId="77777777" w:rsidR="007F410F" w:rsidRPr="005825F3" w:rsidRDefault="007F410F" w:rsidP="007F410F">
      <w:pPr>
        <w:rPr>
          <w:rFonts w:ascii="Calibri" w:eastAsia="Cambria" w:hAnsi="Calibri" w:cs="Cambria"/>
          <w:bCs/>
          <w:sz w:val="22"/>
          <w:szCs w:val="22"/>
        </w:rPr>
      </w:pPr>
      <w:r w:rsidRPr="005825F3">
        <w:rPr>
          <w:rFonts w:ascii="Calibri" w:eastAsia="Cambria" w:hAnsi="Calibri" w:cs="Cambria"/>
          <w:bCs/>
          <w:sz w:val="22"/>
          <w:szCs w:val="22"/>
        </w:rPr>
        <w:t xml:space="preserve">2016   </w:t>
      </w:r>
      <w:r>
        <w:rPr>
          <w:rFonts w:ascii="Calibri" w:eastAsia="Cambria" w:hAnsi="Calibri" w:cs="Cambria"/>
          <w:bCs/>
          <w:sz w:val="22"/>
          <w:szCs w:val="22"/>
        </w:rPr>
        <w:tab/>
      </w:r>
      <w:r w:rsidRPr="005825F3">
        <w:rPr>
          <w:rFonts w:ascii="Calibri" w:eastAsia="Cambria" w:hAnsi="Calibri" w:cs="Cambria"/>
          <w:bCs/>
          <w:sz w:val="22"/>
          <w:szCs w:val="22"/>
        </w:rPr>
        <w:t xml:space="preserve">Interviewed and featured in </w:t>
      </w:r>
      <w:r>
        <w:rPr>
          <w:rFonts w:ascii="Calibri" w:eastAsia="Cambria" w:hAnsi="Calibri" w:cs="Cambria"/>
          <w:bCs/>
          <w:sz w:val="22"/>
          <w:szCs w:val="22"/>
        </w:rPr>
        <w:t>“Religion and the R</w:t>
      </w:r>
      <w:r w:rsidRPr="005825F3">
        <w:rPr>
          <w:rFonts w:ascii="Calibri" w:eastAsia="Cambria" w:hAnsi="Calibri" w:cs="Cambria"/>
          <w:bCs/>
          <w:sz w:val="22"/>
          <w:szCs w:val="22"/>
        </w:rPr>
        <w:t>ise of Cahokia</w:t>
      </w:r>
      <w:r>
        <w:rPr>
          <w:rFonts w:ascii="Calibri" w:eastAsia="Cambria" w:hAnsi="Calibri" w:cs="Cambria"/>
          <w:bCs/>
          <w:sz w:val="22"/>
          <w:szCs w:val="22"/>
        </w:rPr>
        <w:t>”</w:t>
      </w:r>
      <w:r w:rsidRPr="005825F3">
        <w:rPr>
          <w:rFonts w:ascii="Calibri" w:eastAsia="Cambria" w:hAnsi="Calibri" w:cs="Cambria"/>
          <w:bCs/>
          <w:sz w:val="22"/>
          <w:szCs w:val="22"/>
        </w:rPr>
        <w:t xml:space="preserve"> (in print and online)</w:t>
      </w:r>
      <w:r>
        <w:rPr>
          <w:rFonts w:ascii="Calibri" w:eastAsia="Cambria" w:hAnsi="Calibri" w:cs="Cambria"/>
          <w:bCs/>
          <w:sz w:val="22"/>
          <w:szCs w:val="22"/>
        </w:rPr>
        <w:t>,</w:t>
      </w:r>
      <w:r w:rsidRPr="005825F3">
        <w:rPr>
          <w:rFonts w:ascii="Calibri" w:eastAsia="Cambria" w:hAnsi="Calibri" w:cs="Cambria"/>
          <w:bCs/>
          <w:sz w:val="22"/>
          <w:szCs w:val="22"/>
        </w:rPr>
        <w:t xml:space="preserve"> </w:t>
      </w:r>
      <w:r w:rsidRPr="00AF3612">
        <w:rPr>
          <w:rFonts w:ascii="Calibri" w:eastAsia="Cambria" w:hAnsi="Calibri" w:cs="Cambria"/>
          <w:bCs/>
          <w:i/>
          <w:sz w:val="22"/>
          <w:szCs w:val="22"/>
        </w:rPr>
        <w:t>Archaeology</w:t>
      </w:r>
      <w:r>
        <w:rPr>
          <w:rFonts w:ascii="Calibri" w:eastAsia="Cambria" w:hAnsi="Calibri" w:cs="Cambria"/>
          <w:bCs/>
          <w:sz w:val="22"/>
          <w:szCs w:val="22"/>
        </w:rPr>
        <w:t xml:space="preserve"> magazine, March</w:t>
      </w:r>
      <w:r w:rsidRPr="005825F3">
        <w:rPr>
          <w:rFonts w:ascii="Calibri" w:eastAsia="Cambria" w:hAnsi="Calibri" w:cs="Cambria"/>
          <w:bCs/>
          <w:sz w:val="22"/>
          <w:szCs w:val="22"/>
        </w:rPr>
        <w:t xml:space="preserve">. </w:t>
      </w:r>
    </w:p>
    <w:p w14:paraId="6C428F93" w14:textId="4C8989C7" w:rsidR="007F410F" w:rsidRPr="00145DD5" w:rsidRDefault="007F410F" w:rsidP="007F410F">
      <w:pPr>
        <w:ind w:right="299"/>
        <w:rPr>
          <w:rFonts w:ascii="Calibri" w:hAnsi="Calibri"/>
          <w:w w:val="102"/>
          <w:sz w:val="22"/>
          <w:szCs w:val="22"/>
        </w:rPr>
      </w:pPr>
      <w:r w:rsidRPr="005825F3">
        <w:rPr>
          <w:rFonts w:ascii="Calibri" w:hAnsi="Calibri"/>
          <w:sz w:val="22"/>
          <w:szCs w:val="22"/>
        </w:rPr>
        <w:t xml:space="preserve">2015   </w:t>
      </w:r>
      <w:r>
        <w:rPr>
          <w:rFonts w:ascii="Calibri" w:hAnsi="Calibri"/>
          <w:sz w:val="22"/>
          <w:szCs w:val="22"/>
        </w:rPr>
        <w:tab/>
      </w:r>
      <w:r w:rsidRPr="005825F3">
        <w:rPr>
          <w:rFonts w:ascii="Calibri" w:hAnsi="Calibri"/>
          <w:sz w:val="22"/>
          <w:szCs w:val="22"/>
        </w:rPr>
        <w:t xml:space="preserve">On screen interview for </w:t>
      </w:r>
      <w:proofErr w:type="spellStart"/>
      <w:r w:rsidRPr="005825F3">
        <w:rPr>
          <w:rFonts w:ascii="Calibri" w:hAnsi="Calibri" w:cs="Helvetica Neue"/>
          <w:bCs/>
          <w:i/>
          <w:color w:val="354353"/>
          <w:sz w:val="22"/>
          <w:szCs w:val="22"/>
        </w:rPr>
        <w:t>Xploration</w:t>
      </w:r>
      <w:proofErr w:type="spellEnd"/>
      <w:r w:rsidRPr="005825F3">
        <w:rPr>
          <w:rFonts w:ascii="Calibri" w:hAnsi="Calibri" w:cs="Helvetica Neue"/>
          <w:bCs/>
          <w:i/>
          <w:color w:val="354353"/>
          <w:sz w:val="22"/>
          <w:szCs w:val="22"/>
        </w:rPr>
        <w:t xml:space="preserve"> Earth 2050</w:t>
      </w:r>
      <w:r>
        <w:rPr>
          <w:rFonts w:ascii="Calibri" w:hAnsi="Calibri" w:cs="Helvetica Neue"/>
          <w:bCs/>
          <w:color w:val="354353"/>
          <w:sz w:val="22"/>
          <w:szCs w:val="22"/>
        </w:rPr>
        <w:t xml:space="preserve">. </w:t>
      </w:r>
      <w:r w:rsidR="00370A7B">
        <w:rPr>
          <w:rFonts w:ascii="Calibri" w:hAnsi="Calibri" w:cs="Helvetica Neue"/>
          <w:bCs/>
          <w:color w:val="354353"/>
          <w:sz w:val="22"/>
          <w:szCs w:val="22"/>
        </w:rPr>
        <w:t xml:space="preserve">Season 2 </w:t>
      </w:r>
      <w:r>
        <w:rPr>
          <w:rFonts w:ascii="Calibri" w:hAnsi="Calibri" w:cs="Helvetica Neue"/>
          <w:bCs/>
          <w:color w:val="354353"/>
          <w:sz w:val="22"/>
          <w:szCs w:val="22"/>
        </w:rPr>
        <w:t>Episode</w:t>
      </w:r>
      <w:proofErr w:type="gramStart"/>
      <w:r w:rsidR="00370A7B">
        <w:rPr>
          <w:rFonts w:ascii="Calibri" w:hAnsi="Calibri" w:cs="Helvetica Neue"/>
          <w:bCs/>
          <w:color w:val="354353"/>
          <w:sz w:val="22"/>
          <w:szCs w:val="22"/>
        </w:rPr>
        <w:t xml:space="preserve">10 </w:t>
      </w:r>
      <w:r>
        <w:rPr>
          <w:rFonts w:ascii="Calibri" w:hAnsi="Calibri" w:cs="Helvetica Neue"/>
          <w:bCs/>
          <w:color w:val="354353"/>
          <w:sz w:val="22"/>
          <w:szCs w:val="22"/>
        </w:rPr>
        <w:t>:</w:t>
      </w:r>
      <w:proofErr w:type="gramEnd"/>
      <w:r>
        <w:rPr>
          <w:rFonts w:ascii="Calibri" w:hAnsi="Calibri" w:cs="Helvetica Neue"/>
          <w:bCs/>
          <w:color w:val="354353"/>
          <w:sz w:val="22"/>
          <w:szCs w:val="22"/>
        </w:rPr>
        <w:t xml:space="preserve"> </w:t>
      </w:r>
      <w:r>
        <w:rPr>
          <w:rFonts w:ascii="Calibri" w:hAnsi="Calibri" w:cs="Helvetica Neue"/>
          <w:bCs/>
          <w:i/>
          <w:color w:val="354353"/>
          <w:sz w:val="22"/>
          <w:szCs w:val="22"/>
        </w:rPr>
        <w:t>The</w:t>
      </w:r>
      <w:r w:rsidRPr="005825F3">
        <w:rPr>
          <w:rFonts w:ascii="Calibri" w:hAnsi="Calibri" w:cs="Helvetica Neue"/>
          <w:bCs/>
          <w:i/>
          <w:color w:val="354353"/>
          <w:sz w:val="22"/>
          <w:szCs w:val="22"/>
        </w:rPr>
        <w:t xml:space="preserve"> Future Explores The Past. </w:t>
      </w:r>
      <w:r>
        <w:rPr>
          <w:rFonts w:ascii="Calibri" w:hAnsi="Calibri" w:cs="Helvetica Neue"/>
          <w:bCs/>
          <w:color w:val="354353"/>
          <w:sz w:val="22"/>
          <w:szCs w:val="22"/>
        </w:rPr>
        <w:t>Aired Nov. 14</w:t>
      </w:r>
      <w:r w:rsidRPr="005825F3">
        <w:rPr>
          <w:rFonts w:ascii="Calibri" w:hAnsi="Calibri" w:cs="Helvetica Neue"/>
          <w:bCs/>
          <w:color w:val="354353"/>
          <w:sz w:val="22"/>
          <w:szCs w:val="22"/>
        </w:rPr>
        <w:t xml:space="preserve">. </w:t>
      </w:r>
      <w:r w:rsidR="00D301B3">
        <w:rPr>
          <w:rFonts w:ascii="Calibri" w:hAnsi="Calibri" w:cs="Helvetica Neue"/>
          <w:bCs/>
          <w:color w:val="354353"/>
          <w:sz w:val="22"/>
          <w:szCs w:val="22"/>
        </w:rPr>
        <w:t>2015</w:t>
      </w:r>
    </w:p>
    <w:p w14:paraId="508AFE80" w14:textId="77777777" w:rsidR="007F410F" w:rsidRDefault="007F410F" w:rsidP="007F410F">
      <w:pPr>
        <w:widowControl w:val="0"/>
        <w:autoSpaceDE w:val="0"/>
        <w:autoSpaceDN w:val="0"/>
        <w:adjustRightInd w:val="0"/>
        <w:rPr>
          <w:rFonts w:ascii="Calibri" w:eastAsia="Cambria" w:hAnsi="Calibri" w:cs="Cambria"/>
          <w:bCs/>
          <w:sz w:val="22"/>
          <w:szCs w:val="22"/>
        </w:rPr>
      </w:pPr>
      <w:r w:rsidRPr="005825F3">
        <w:rPr>
          <w:rFonts w:ascii="Calibri" w:eastAsia="Cambria" w:hAnsi="Calibri" w:cs="Cambria"/>
          <w:bCs/>
          <w:sz w:val="22"/>
          <w:szCs w:val="22"/>
        </w:rPr>
        <w:t xml:space="preserve">2015   </w:t>
      </w:r>
      <w:r>
        <w:rPr>
          <w:rFonts w:ascii="Calibri" w:eastAsia="Cambria" w:hAnsi="Calibri" w:cs="Cambria"/>
          <w:bCs/>
          <w:sz w:val="22"/>
          <w:szCs w:val="22"/>
        </w:rPr>
        <w:tab/>
      </w:r>
      <w:r w:rsidRPr="005825F3">
        <w:rPr>
          <w:rFonts w:ascii="Calibri" w:eastAsia="Cambria" w:hAnsi="Calibri" w:cs="Cambria"/>
          <w:bCs/>
          <w:sz w:val="22"/>
          <w:szCs w:val="22"/>
        </w:rPr>
        <w:t>Featured guest on KCUR NPR radio station, Ka</w:t>
      </w:r>
      <w:r>
        <w:rPr>
          <w:rFonts w:ascii="Calibri" w:eastAsia="Cambria" w:hAnsi="Calibri" w:cs="Cambria"/>
          <w:bCs/>
          <w:sz w:val="22"/>
          <w:szCs w:val="22"/>
        </w:rPr>
        <w:t>nsas City, MO. Aired Feb. 2.</w:t>
      </w:r>
    </w:p>
    <w:p w14:paraId="7F525754" w14:textId="77777777" w:rsidR="007F410F" w:rsidRPr="005825F3" w:rsidRDefault="007F410F" w:rsidP="007F410F">
      <w:pPr>
        <w:widowControl w:val="0"/>
        <w:autoSpaceDE w:val="0"/>
        <w:autoSpaceDN w:val="0"/>
        <w:adjustRightInd w:val="0"/>
        <w:rPr>
          <w:rFonts w:ascii="Calibri" w:hAnsi="Calibri"/>
          <w:sz w:val="22"/>
          <w:szCs w:val="22"/>
        </w:rPr>
      </w:pPr>
      <w:r w:rsidRPr="005825F3">
        <w:rPr>
          <w:rFonts w:ascii="Calibri" w:eastAsia="Cambria" w:hAnsi="Calibri" w:cs="Cambria"/>
          <w:sz w:val="22"/>
          <w:szCs w:val="22"/>
        </w:rPr>
        <w:t xml:space="preserve">2012 </w:t>
      </w:r>
      <w:r>
        <w:rPr>
          <w:rFonts w:ascii="Calibri" w:eastAsia="Cambria" w:hAnsi="Calibri" w:cs="Cambria"/>
          <w:sz w:val="22"/>
          <w:szCs w:val="22"/>
        </w:rPr>
        <w:tab/>
      </w:r>
      <w:r w:rsidRPr="005825F3">
        <w:rPr>
          <w:rFonts w:ascii="Calibri" w:hAnsi="Calibri"/>
          <w:sz w:val="22"/>
          <w:szCs w:val="22"/>
        </w:rPr>
        <w:t xml:space="preserve">Featured expert in </w:t>
      </w:r>
      <w:r w:rsidRPr="005825F3">
        <w:rPr>
          <w:rFonts w:ascii="Calibri" w:hAnsi="Calibri"/>
          <w:i/>
          <w:sz w:val="22"/>
          <w:szCs w:val="22"/>
        </w:rPr>
        <w:t>Mark of the</w:t>
      </w:r>
      <w:r w:rsidRPr="005825F3">
        <w:rPr>
          <w:rFonts w:ascii="Calibri" w:hAnsi="Calibri"/>
          <w:sz w:val="22"/>
          <w:szCs w:val="22"/>
        </w:rPr>
        <w:t xml:space="preserve"> </w:t>
      </w:r>
      <w:r w:rsidRPr="005825F3">
        <w:rPr>
          <w:rFonts w:ascii="Calibri" w:hAnsi="Calibri"/>
          <w:i/>
          <w:sz w:val="22"/>
          <w:szCs w:val="22"/>
        </w:rPr>
        <w:t>Mississippians</w:t>
      </w:r>
      <w:r>
        <w:rPr>
          <w:rFonts w:ascii="Calibri" w:hAnsi="Calibri"/>
          <w:i/>
          <w:sz w:val="22"/>
          <w:szCs w:val="22"/>
        </w:rPr>
        <w:t>:</w:t>
      </w:r>
      <w:r w:rsidRPr="005825F3">
        <w:rPr>
          <w:rFonts w:ascii="Calibri" w:hAnsi="Calibri"/>
          <w:i/>
          <w:sz w:val="22"/>
          <w:szCs w:val="22"/>
        </w:rPr>
        <w:t xml:space="preserve"> Lost Cities, Long Ago People</w:t>
      </w:r>
      <w:r w:rsidRPr="005825F3">
        <w:rPr>
          <w:rFonts w:ascii="Calibri" w:hAnsi="Calibri"/>
          <w:sz w:val="22"/>
          <w:szCs w:val="22"/>
        </w:rPr>
        <w:t xml:space="preserve"> </w:t>
      </w:r>
      <w:proofErr w:type="spellStart"/>
      <w:r>
        <w:rPr>
          <w:rFonts w:ascii="Calibri" w:hAnsi="Calibri"/>
          <w:sz w:val="22"/>
          <w:szCs w:val="22"/>
        </w:rPr>
        <w:t>e</w:t>
      </w:r>
      <w:r w:rsidRPr="005825F3">
        <w:rPr>
          <w:rFonts w:ascii="Calibri" w:hAnsi="Calibri"/>
          <w:sz w:val="22"/>
          <w:szCs w:val="22"/>
        </w:rPr>
        <w:t>book</w:t>
      </w:r>
      <w:proofErr w:type="spellEnd"/>
      <w:r w:rsidRPr="005825F3">
        <w:rPr>
          <w:rFonts w:ascii="Calibri" w:hAnsi="Calibri"/>
          <w:sz w:val="22"/>
          <w:szCs w:val="22"/>
        </w:rPr>
        <w:t xml:space="preserve"> and website</w:t>
      </w:r>
      <w:r>
        <w:rPr>
          <w:rFonts w:ascii="Calibri" w:hAnsi="Calibri"/>
          <w:sz w:val="22"/>
          <w:szCs w:val="22"/>
        </w:rPr>
        <w:t xml:space="preserve">, </w:t>
      </w:r>
      <w:r w:rsidRPr="005825F3">
        <w:rPr>
          <w:rFonts w:ascii="Calibri" w:hAnsi="Calibri"/>
          <w:sz w:val="22"/>
          <w:szCs w:val="22"/>
        </w:rPr>
        <w:t xml:space="preserve">by </w:t>
      </w:r>
      <w:r>
        <w:rPr>
          <w:rFonts w:ascii="Calibri" w:hAnsi="Calibri"/>
          <w:sz w:val="22"/>
          <w:szCs w:val="22"/>
        </w:rPr>
        <w:t>E. F.</w:t>
      </w:r>
      <w:r w:rsidRPr="005825F3">
        <w:rPr>
          <w:rFonts w:ascii="Calibri" w:hAnsi="Calibri"/>
          <w:sz w:val="22"/>
          <w:szCs w:val="22"/>
        </w:rPr>
        <w:t xml:space="preserve"> Schwartz</w:t>
      </w:r>
      <w:r>
        <w:rPr>
          <w:rFonts w:ascii="Calibri" w:hAnsi="Calibri"/>
          <w:sz w:val="22"/>
          <w:szCs w:val="22"/>
        </w:rPr>
        <w:t xml:space="preserve"> (</w:t>
      </w:r>
      <w:hyperlink r:id="rId23" w:history="1">
        <w:r w:rsidRPr="003F09A1">
          <w:rPr>
            <w:rStyle w:val="Hyperlink"/>
            <w:rFonts w:ascii="Calibri" w:hAnsi="Calibri"/>
            <w:sz w:val="22"/>
            <w:szCs w:val="22"/>
          </w:rPr>
          <w:t>http://archaeoexplorer.com/media/experts.php</w:t>
        </w:r>
      </w:hyperlink>
      <w:r>
        <w:rPr>
          <w:rFonts w:ascii="Calibri" w:hAnsi="Calibri"/>
          <w:sz w:val="22"/>
          <w:szCs w:val="22"/>
        </w:rPr>
        <w:t>)</w:t>
      </w:r>
      <w:r w:rsidRPr="005825F3">
        <w:rPr>
          <w:rFonts w:ascii="Calibri" w:hAnsi="Calibri"/>
          <w:sz w:val="22"/>
          <w:szCs w:val="22"/>
        </w:rPr>
        <w:t>.</w:t>
      </w:r>
      <w:r>
        <w:rPr>
          <w:rFonts w:ascii="Calibri" w:hAnsi="Calibri"/>
          <w:sz w:val="22"/>
          <w:szCs w:val="22"/>
        </w:rPr>
        <w:t xml:space="preserve"> </w:t>
      </w:r>
    </w:p>
    <w:p w14:paraId="14ED21C3" w14:textId="77777777" w:rsidR="007F410F" w:rsidRPr="00BA4728" w:rsidRDefault="007F410F" w:rsidP="007F410F">
      <w:pPr>
        <w:rPr>
          <w:rFonts w:ascii="Calibri" w:hAnsi="Calibri"/>
          <w:sz w:val="22"/>
          <w:szCs w:val="22"/>
        </w:rPr>
      </w:pPr>
    </w:p>
    <w:p w14:paraId="6834ED36" w14:textId="77777777" w:rsidR="007F410F" w:rsidRPr="00BA4728" w:rsidRDefault="007F410F" w:rsidP="007F410F">
      <w:pPr>
        <w:rPr>
          <w:rFonts w:ascii="Calibri" w:eastAsia="Cambria" w:hAnsi="Calibri" w:cs="Cambria"/>
          <w:b/>
          <w:sz w:val="22"/>
          <w:szCs w:val="22"/>
        </w:rPr>
      </w:pPr>
      <w:r w:rsidRPr="00BA4728">
        <w:rPr>
          <w:rFonts w:ascii="Calibri" w:eastAsia="Cambria" w:hAnsi="Calibri" w:cs="Cambria"/>
          <w:b/>
          <w:bCs/>
          <w:sz w:val="22"/>
          <w:szCs w:val="22"/>
        </w:rPr>
        <w:t>COURSES TAUGHT</w:t>
      </w:r>
    </w:p>
    <w:p w14:paraId="517D135F" w14:textId="77777777" w:rsidR="007F410F" w:rsidRPr="00BA4728" w:rsidRDefault="007F410F" w:rsidP="007F410F">
      <w:pPr>
        <w:ind w:left="90" w:hanging="90"/>
        <w:rPr>
          <w:rFonts w:ascii="Calibri" w:hAnsi="Calibri"/>
          <w:sz w:val="22"/>
          <w:szCs w:val="22"/>
        </w:rPr>
      </w:pPr>
    </w:p>
    <w:p w14:paraId="465D0CC9" w14:textId="77777777" w:rsidR="007F410F" w:rsidRPr="00BA4728" w:rsidRDefault="007F410F" w:rsidP="008A1017">
      <w:pPr>
        <w:ind w:firstLine="0"/>
        <w:rPr>
          <w:rFonts w:ascii="Calibri" w:eastAsia="Cambria" w:hAnsi="Calibri" w:cs="Cambria"/>
          <w:sz w:val="22"/>
          <w:szCs w:val="22"/>
        </w:rPr>
      </w:pPr>
      <w:proofErr w:type="spellStart"/>
      <w:r w:rsidRPr="00BA4728">
        <w:rPr>
          <w:rFonts w:ascii="Calibri" w:eastAsia="Cambria" w:hAnsi="Calibri" w:cs="Cambria"/>
          <w:sz w:val="22"/>
          <w:szCs w:val="22"/>
        </w:rPr>
        <w:t>Anth</w:t>
      </w:r>
      <w:proofErr w:type="spellEnd"/>
      <w:r w:rsidRPr="00BA4728">
        <w:rPr>
          <w:rFonts w:ascii="Calibri" w:eastAsia="Cambria" w:hAnsi="Calibri" w:cs="Cambria"/>
          <w:sz w:val="22"/>
          <w:szCs w:val="22"/>
        </w:rPr>
        <w:t xml:space="preserve"> P 200 Introduction to Archaeology</w:t>
      </w:r>
    </w:p>
    <w:p w14:paraId="7AC05CB9" w14:textId="77777777" w:rsidR="007F410F" w:rsidRPr="00BA4728" w:rsidRDefault="007F410F" w:rsidP="008A1017">
      <w:pPr>
        <w:ind w:firstLine="0"/>
        <w:rPr>
          <w:rFonts w:ascii="Calibri" w:eastAsia="Cambria" w:hAnsi="Calibri" w:cs="Cambria"/>
          <w:sz w:val="22"/>
          <w:szCs w:val="22"/>
        </w:rPr>
      </w:pPr>
      <w:proofErr w:type="spellStart"/>
      <w:r w:rsidRPr="00BA4728">
        <w:rPr>
          <w:rFonts w:ascii="Calibri" w:eastAsia="Cambria" w:hAnsi="Calibri" w:cs="Cambria"/>
          <w:sz w:val="22"/>
          <w:szCs w:val="22"/>
        </w:rPr>
        <w:t>Anth</w:t>
      </w:r>
      <w:proofErr w:type="spellEnd"/>
      <w:r w:rsidRPr="00BA4728">
        <w:rPr>
          <w:rFonts w:ascii="Calibri" w:eastAsia="Cambria" w:hAnsi="Calibri" w:cs="Cambria"/>
          <w:sz w:val="22"/>
          <w:szCs w:val="22"/>
        </w:rPr>
        <w:t xml:space="preserve"> A 200 Sex, Violence and Religion in global perspective</w:t>
      </w:r>
    </w:p>
    <w:p w14:paraId="40B22004" w14:textId="77777777" w:rsidR="007F410F" w:rsidRPr="00BA4728" w:rsidRDefault="007F410F" w:rsidP="008A1017">
      <w:pPr>
        <w:ind w:firstLine="0"/>
        <w:rPr>
          <w:rFonts w:ascii="Calibri" w:eastAsia="Cambria" w:hAnsi="Calibri" w:cs="Cambria"/>
          <w:sz w:val="22"/>
          <w:szCs w:val="22"/>
        </w:rPr>
      </w:pPr>
      <w:proofErr w:type="spellStart"/>
      <w:r w:rsidRPr="00BA4728">
        <w:rPr>
          <w:rFonts w:ascii="Calibri" w:eastAsia="Cambria" w:hAnsi="Calibri" w:cs="Cambria"/>
          <w:sz w:val="22"/>
          <w:szCs w:val="22"/>
        </w:rPr>
        <w:t>Anth</w:t>
      </w:r>
      <w:proofErr w:type="spellEnd"/>
      <w:r w:rsidRPr="00BA4728">
        <w:rPr>
          <w:rFonts w:ascii="Calibri" w:eastAsia="Cambria" w:hAnsi="Calibri" w:cs="Cambria"/>
          <w:sz w:val="22"/>
          <w:szCs w:val="22"/>
        </w:rPr>
        <w:t xml:space="preserve"> P 215 Archaeology of Sex </w:t>
      </w:r>
    </w:p>
    <w:p w14:paraId="0C830835" w14:textId="77777777" w:rsidR="007F410F" w:rsidRPr="00BA4728" w:rsidRDefault="007F410F" w:rsidP="008A1017">
      <w:pPr>
        <w:ind w:firstLine="0"/>
        <w:rPr>
          <w:rFonts w:ascii="Calibri" w:eastAsia="Cambria" w:hAnsi="Calibri" w:cs="Cambria"/>
          <w:sz w:val="22"/>
          <w:szCs w:val="22"/>
        </w:rPr>
      </w:pPr>
      <w:proofErr w:type="spellStart"/>
      <w:r w:rsidRPr="00BA4728">
        <w:rPr>
          <w:rFonts w:ascii="Calibri" w:eastAsia="Cambria" w:hAnsi="Calibri" w:cs="Cambria"/>
          <w:sz w:val="22"/>
          <w:szCs w:val="22"/>
        </w:rPr>
        <w:t>Anth</w:t>
      </w:r>
      <w:proofErr w:type="spellEnd"/>
      <w:r w:rsidRPr="00BA4728">
        <w:rPr>
          <w:rFonts w:ascii="Calibri" w:eastAsia="Cambria" w:hAnsi="Calibri" w:cs="Cambria"/>
          <w:sz w:val="22"/>
          <w:szCs w:val="22"/>
        </w:rPr>
        <w:t xml:space="preserve"> P </w:t>
      </w:r>
      <w:proofErr w:type="gramStart"/>
      <w:r w:rsidRPr="00BA4728">
        <w:rPr>
          <w:rFonts w:ascii="Calibri" w:eastAsia="Cambria" w:hAnsi="Calibri" w:cs="Cambria"/>
          <w:sz w:val="22"/>
          <w:szCs w:val="22"/>
        </w:rPr>
        <w:t>250  World</w:t>
      </w:r>
      <w:proofErr w:type="gramEnd"/>
      <w:r w:rsidRPr="00BA4728">
        <w:rPr>
          <w:rFonts w:ascii="Calibri" w:eastAsia="Cambria" w:hAnsi="Calibri" w:cs="Cambria"/>
          <w:sz w:val="22"/>
          <w:szCs w:val="22"/>
        </w:rPr>
        <w:t xml:space="preserve"> Archaeology</w:t>
      </w:r>
    </w:p>
    <w:p w14:paraId="19DE8910" w14:textId="77777777" w:rsidR="007F410F" w:rsidRPr="00BA4728" w:rsidRDefault="007F410F" w:rsidP="008A1017">
      <w:pPr>
        <w:ind w:firstLine="0"/>
        <w:rPr>
          <w:rFonts w:ascii="Calibri" w:eastAsia="Cambria" w:hAnsi="Calibri" w:cs="Cambria"/>
          <w:sz w:val="22"/>
          <w:szCs w:val="22"/>
        </w:rPr>
      </w:pPr>
      <w:proofErr w:type="spellStart"/>
      <w:r w:rsidRPr="00BA4728">
        <w:rPr>
          <w:rFonts w:ascii="Calibri" w:eastAsia="Cambria" w:hAnsi="Calibri" w:cs="Cambria"/>
          <w:sz w:val="22"/>
          <w:szCs w:val="22"/>
        </w:rPr>
        <w:t>Anth</w:t>
      </w:r>
      <w:proofErr w:type="spellEnd"/>
      <w:r w:rsidRPr="00BA4728">
        <w:rPr>
          <w:rFonts w:ascii="Calibri" w:eastAsia="Cambria" w:hAnsi="Calibri" w:cs="Cambria"/>
          <w:sz w:val="22"/>
          <w:szCs w:val="22"/>
        </w:rPr>
        <w:t xml:space="preserve"> P 361/600 Midwest Archaeology </w:t>
      </w:r>
    </w:p>
    <w:p w14:paraId="093CD9F2" w14:textId="77777777" w:rsidR="007F410F" w:rsidRPr="00BA4728" w:rsidRDefault="007F410F" w:rsidP="008A1017">
      <w:pPr>
        <w:ind w:firstLine="0"/>
        <w:rPr>
          <w:rFonts w:ascii="Calibri" w:eastAsia="Cambria" w:hAnsi="Calibri" w:cs="Cambria"/>
          <w:sz w:val="22"/>
          <w:szCs w:val="22"/>
        </w:rPr>
      </w:pPr>
      <w:proofErr w:type="spellStart"/>
      <w:r w:rsidRPr="00BA4728">
        <w:rPr>
          <w:rFonts w:ascii="Calibri" w:eastAsia="Cambria" w:hAnsi="Calibri" w:cs="Cambria"/>
          <w:sz w:val="22"/>
          <w:szCs w:val="22"/>
        </w:rPr>
        <w:t>Anth</w:t>
      </w:r>
      <w:proofErr w:type="spellEnd"/>
      <w:r w:rsidRPr="00BA4728">
        <w:rPr>
          <w:rFonts w:ascii="Calibri" w:eastAsia="Cambria" w:hAnsi="Calibri" w:cs="Cambria"/>
          <w:sz w:val="22"/>
          <w:szCs w:val="22"/>
        </w:rPr>
        <w:t xml:space="preserve"> P 401/600 Cultural Resource Management </w:t>
      </w:r>
    </w:p>
    <w:p w14:paraId="7E81D60D" w14:textId="77777777" w:rsidR="007F410F" w:rsidRPr="00BA4728" w:rsidRDefault="007F410F" w:rsidP="008A1017">
      <w:pPr>
        <w:ind w:firstLine="0"/>
        <w:rPr>
          <w:rFonts w:ascii="Calibri" w:eastAsia="Cambria" w:hAnsi="Calibri" w:cs="Cambria"/>
          <w:sz w:val="22"/>
          <w:szCs w:val="22"/>
        </w:rPr>
      </w:pPr>
      <w:proofErr w:type="spellStart"/>
      <w:r w:rsidRPr="00BA4728">
        <w:rPr>
          <w:rFonts w:ascii="Calibri" w:eastAsia="Cambria" w:hAnsi="Calibri" w:cs="Cambria"/>
          <w:sz w:val="22"/>
          <w:szCs w:val="22"/>
        </w:rPr>
        <w:t>Anth</w:t>
      </w:r>
      <w:proofErr w:type="spellEnd"/>
      <w:r w:rsidRPr="00BA4728">
        <w:rPr>
          <w:rFonts w:ascii="Calibri" w:eastAsia="Cambria" w:hAnsi="Calibri" w:cs="Cambria"/>
          <w:sz w:val="22"/>
          <w:szCs w:val="22"/>
        </w:rPr>
        <w:t xml:space="preserve"> P 411 Archaeology of Religion (writing intensive)</w:t>
      </w:r>
    </w:p>
    <w:p w14:paraId="55FDB951" w14:textId="77777777" w:rsidR="007F410F" w:rsidRPr="00BA4728" w:rsidRDefault="007F410F" w:rsidP="008A1017">
      <w:pPr>
        <w:ind w:firstLine="0"/>
        <w:rPr>
          <w:rFonts w:ascii="Calibri" w:eastAsia="Cambria" w:hAnsi="Calibri" w:cs="Cambria"/>
          <w:sz w:val="22"/>
          <w:szCs w:val="22"/>
        </w:rPr>
      </w:pPr>
      <w:proofErr w:type="spellStart"/>
      <w:r w:rsidRPr="00BA4728">
        <w:rPr>
          <w:rFonts w:ascii="Calibri" w:eastAsia="Cambria" w:hAnsi="Calibri" w:cs="Cambria"/>
          <w:sz w:val="22"/>
          <w:szCs w:val="22"/>
        </w:rPr>
        <w:t>Anth</w:t>
      </w:r>
      <w:proofErr w:type="spellEnd"/>
      <w:r w:rsidRPr="00BA4728">
        <w:rPr>
          <w:rFonts w:ascii="Calibri" w:eastAsia="Cambria" w:hAnsi="Calibri" w:cs="Cambria"/>
          <w:sz w:val="22"/>
          <w:szCs w:val="22"/>
        </w:rPr>
        <w:t xml:space="preserve"> P 405 Fieldwork in Archaeology </w:t>
      </w:r>
    </w:p>
    <w:p w14:paraId="01BB375D" w14:textId="77777777" w:rsidR="007F410F" w:rsidRPr="00BA4728" w:rsidRDefault="007F410F" w:rsidP="008A1017">
      <w:pPr>
        <w:ind w:firstLine="0"/>
        <w:rPr>
          <w:rFonts w:ascii="Calibri" w:eastAsia="Cambria" w:hAnsi="Calibri" w:cs="Cambria"/>
          <w:sz w:val="22"/>
          <w:szCs w:val="22"/>
        </w:rPr>
      </w:pPr>
      <w:proofErr w:type="spellStart"/>
      <w:r w:rsidRPr="00BA4728">
        <w:rPr>
          <w:rFonts w:ascii="Calibri" w:eastAsia="Cambria" w:hAnsi="Calibri" w:cs="Cambria"/>
          <w:sz w:val="22"/>
          <w:szCs w:val="22"/>
        </w:rPr>
        <w:t>Anth</w:t>
      </w:r>
      <w:proofErr w:type="spellEnd"/>
      <w:r w:rsidRPr="00BA4728">
        <w:rPr>
          <w:rFonts w:ascii="Calibri" w:eastAsia="Cambria" w:hAnsi="Calibri" w:cs="Cambria"/>
          <w:sz w:val="22"/>
          <w:szCs w:val="22"/>
        </w:rPr>
        <w:t xml:space="preserve"> P 430/600 Archaeology of Violence and Conflict Complexity (advanced seminar) </w:t>
      </w:r>
    </w:p>
    <w:p w14:paraId="0647A396" w14:textId="77777777" w:rsidR="007F410F" w:rsidRPr="00BA4728" w:rsidRDefault="007F410F" w:rsidP="008A1017">
      <w:pPr>
        <w:ind w:firstLine="0"/>
        <w:rPr>
          <w:rFonts w:ascii="Calibri" w:eastAsia="Cambria" w:hAnsi="Calibri" w:cs="Cambria"/>
          <w:sz w:val="22"/>
          <w:szCs w:val="22"/>
        </w:rPr>
      </w:pPr>
      <w:proofErr w:type="spellStart"/>
      <w:r w:rsidRPr="00BA4728">
        <w:rPr>
          <w:rFonts w:ascii="Calibri" w:eastAsia="Cambria" w:hAnsi="Calibri" w:cs="Cambria"/>
          <w:sz w:val="22"/>
          <w:szCs w:val="22"/>
        </w:rPr>
        <w:t>Anth</w:t>
      </w:r>
      <w:proofErr w:type="spellEnd"/>
      <w:r w:rsidRPr="00BA4728">
        <w:rPr>
          <w:rFonts w:ascii="Calibri" w:eastAsia="Cambria" w:hAnsi="Calibri" w:cs="Cambria"/>
          <w:sz w:val="22"/>
          <w:szCs w:val="22"/>
        </w:rPr>
        <w:t xml:space="preserve"> P 440/</w:t>
      </w:r>
      <w:proofErr w:type="gramStart"/>
      <w:r w:rsidRPr="00BA4728">
        <w:rPr>
          <w:rFonts w:ascii="Calibri" w:eastAsia="Cambria" w:hAnsi="Calibri" w:cs="Cambria"/>
          <w:sz w:val="22"/>
          <w:szCs w:val="22"/>
        </w:rPr>
        <w:t>600  Space</w:t>
      </w:r>
      <w:proofErr w:type="gramEnd"/>
      <w:r w:rsidRPr="00BA4728">
        <w:rPr>
          <w:rFonts w:ascii="Calibri" w:eastAsia="Cambria" w:hAnsi="Calibri" w:cs="Cambria"/>
          <w:sz w:val="22"/>
          <w:szCs w:val="22"/>
        </w:rPr>
        <w:t>, Place, and Landscape (advanced seminar).</w:t>
      </w:r>
    </w:p>
    <w:p w14:paraId="055B58D6" w14:textId="77777777" w:rsidR="007F410F" w:rsidRPr="00BA4728" w:rsidRDefault="007F410F" w:rsidP="008A1017">
      <w:pPr>
        <w:ind w:firstLine="0"/>
        <w:rPr>
          <w:rFonts w:ascii="Calibri" w:eastAsia="Cambria" w:hAnsi="Calibri" w:cs="Cambria"/>
          <w:sz w:val="22"/>
          <w:szCs w:val="22"/>
        </w:rPr>
      </w:pPr>
      <w:proofErr w:type="spellStart"/>
      <w:r w:rsidRPr="00BA4728">
        <w:rPr>
          <w:rFonts w:ascii="Calibri" w:eastAsia="Cambria" w:hAnsi="Calibri" w:cs="Cambria"/>
          <w:sz w:val="22"/>
          <w:szCs w:val="22"/>
        </w:rPr>
        <w:t>Anth</w:t>
      </w:r>
      <w:proofErr w:type="spellEnd"/>
      <w:r w:rsidRPr="00BA4728">
        <w:rPr>
          <w:rFonts w:ascii="Calibri" w:eastAsia="Cambria" w:hAnsi="Calibri" w:cs="Cambria"/>
          <w:sz w:val="22"/>
          <w:szCs w:val="22"/>
        </w:rPr>
        <w:t xml:space="preserve"> P 445 Pots and People</w:t>
      </w:r>
    </w:p>
    <w:p w14:paraId="1C6BBBB6" w14:textId="77777777" w:rsidR="007F410F" w:rsidRPr="00BA4728" w:rsidRDefault="007F410F" w:rsidP="008A1017">
      <w:pPr>
        <w:ind w:firstLine="0"/>
        <w:rPr>
          <w:rFonts w:ascii="Calibri" w:eastAsia="Cambria" w:hAnsi="Calibri" w:cs="Cambria"/>
          <w:sz w:val="22"/>
          <w:szCs w:val="22"/>
        </w:rPr>
      </w:pPr>
      <w:proofErr w:type="spellStart"/>
      <w:r w:rsidRPr="00BA4728">
        <w:rPr>
          <w:rFonts w:ascii="Calibri" w:eastAsia="Cambria" w:hAnsi="Calibri" w:cs="Cambria"/>
          <w:sz w:val="22"/>
          <w:szCs w:val="22"/>
        </w:rPr>
        <w:t>Anth</w:t>
      </w:r>
      <w:proofErr w:type="spellEnd"/>
      <w:r w:rsidRPr="00BA4728">
        <w:rPr>
          <w:rFonts w:ascii="Calibri" w:eastAsia="Cambria" w:hAnsi="Calibri" w:cs="Cambria"/>
          <w:sz w:val="22"/>
          <w:szCs w:val="22"/>
        </w:rPr>
        <w:t xml:space="preserve"> P 600 Seminar in Mississippian Archaeology</w:t>
      </w:r>
    </w:p>
    <w:p w14:paraId="6C0D059E" w14:textId="77777777" w:rsidR="007F410F" w:rsidRPr="00BA4728" w:rsidRDefault="007F410F" w:rsidP="008A1017">
      <w:pPr>
        <w:ind w:firstLine="0"/>
        <w:rPr>
          <w:rFonts w:ascii="Calibri" w:eastAsia="Cambria" w:hAnsi="Calibri" w:cs="Cambria"/>
          <w:sz w:val="22"/>
          <w:szCs w:val="22"/>
        </w:rPr>
      </w:pPr>
      <w:proofErr w:type="spellStart"/>
      <w:r w:rsidRPr="00BA4728">
        <w:rPr>
          <w:rFonts w:ascii="Calibri" w:eastAsia="Cambria" w:hAnsi="Calibri" w:cs="Cambria"/>
          <w:sz w:val="22"/>
          <w:szCs w:val="22"/>
        </w:rPr>
        <w:t>Anth</w:t>
      </w:r>
      <w:proofErr w:type="spellEnd"/>
      <w:r w:rsidRPr="00BA4728">
        <w:rPr>
          <w:rFonts w:ascii="Calibri" w:eastAsia="Cambria" w:hAnsi="Calibri" w:cs="Cambria"/>
          <w:sz w:val="22"/>
          <w:szCs w:val="22"/>
        </w:rPr>
        <w:t xml:space="preserve"> P 399/600 Constructing Complexities</w:t>
      </w:r>
    </w:p>
    <w:p w14:paraId="4A9D62CD" w14:textId="77777777" w:rsidR="007F410F" w:rsidRPr="00BA4728" w:rsidRDefault="007F410F" w:rsidP="007F410F">
      <w:pPr>
        <w:ind w:left="90" w:hanging="90"/>
        <w:rPr>
          <w:rFonts w:ascii="Calibri" w:hAnsi="Calibri"/>
          <w:sz w:val="22"/>
          <w:szCs w:val="22"/>
        </w:rPr>
      </w:pPr>
    </w:p>
    <w:p w14:paraId="12E43B9A" w14:textId="77777777" w:rsidR="007F410F" w:rsidRPr="00BA4728" w:rsidRDefault="007F410F" w:rsidP="007F410F">
      <w:pPr>
        <w:rPr>
          <w:rFonts w:ascii="Calibri" w:eastAsia="Cambria" w:hAnsi="Calibri" w:cs="Cambria"/>
          <w:b/>
          <w:bCs/>
          <w:sz w:val="22"/>
          <w:szCs w:val="22"/>
        </w:rPr>
      </w:pPr>
      <w:r w:rsidRPr="00BA4728">
        <w:rPr>
          <w:rFonts w:ascii="Calibri" w:eastAsia="Cambria" w:hAnsi="Calibri" w:cs="Cambria"/>
          <w:b/>
          <w:bCs/>
          <w:sz w:val="22"/>
          <w:szCs w:val="22"/>
        </w:rPr>
        <w:t>SERVICE</w:t>
      </w:r>
    </w:p>
    <w:p w14:paraId="58CF305A" w14:textId="77777777" w:rsidR="007F410F" w:rsidRPr="00BA4728" w:rsidRDefault="007F410F" w:rsidP="007F410F">
      <w:pPr>
        <w:ind w:left="90" w:hanging="90"/>
        <w:rPr>
          <w:rFonts w:ascii="Calibri" w:eastAsia="Cambria" w:hAnsi="Calibri" w:cs="Cambria"/>
          <w:b/>
          <w:bCs/>
          <w:sz w:val="22"/>
          <w:szCs w:val="22"/>
        </w:rPr>
      </w:pPr>
    </w:p>
    <w:p w14:paraId="1F7EC962" w14:textId="77777777" w:rsidR="007F410F" w:rsidRPr="00BA4728" w:rsidRDefault="007F410F" w:rsidP="008A1017">
      <w:pPr>
        <w:ind w:left="360" w:firstLine="720"/>
        <w:rPr>
          <w:rFonts w:ascii="Calibri" w:eastAsia="Cambria" w:hAnsi="Calibri" w:cs="Cambria"/>
          <w:sz w:val="22"/>
          <w:szCs w:val="22"/>
        </w:rPr>
      </w:pPr>
      <w:r w:rsidRPr="00BA4728">
        <w:rPr>
          <w:rFonts w:ascii="Calibri" w:eastAsia="Cambria" w:hAnsi="Calibri" w:cs="Cambria"/>
          <w:bCs/>
          <w:sz w:val="22"/>
          <w:szCs w:val="22"/>
        </w:rPr>
        <w:t xml:space="preserve">Salary and Award Committee </w:t>
      </w:r>
    </w:p>
    <w:p w14:paraId="5E008287" w14:textId="77777777" w:rsidR="007F410F" w:rsidRPr="00BA4728" w:rsidRDefault="007F410F" w:rsidP="008A1017">
      <w:pPr>
        <w:ind w:left="360" w:firstLine="720"/>
        <w:rPr>
          <w:rFonts w:ascii="Calibri" w:eastAsia="Cambria" w:hAnsi="Calibri" w:cs="Cambria"/>
          <w:sz w:val="22"/>
          <w:szCs w:val="22"/>
        </w:rPr>
      </w:pPr>
      <w:r w:rsidRPr="00BA4728">
        <w:rPr>
          <w:rFonts w:ascii="Calibri" w:eastAsia="Cambria" w:hAnsi="Calibri" w:cs="Cambria"/>
          <w:sz w:val="22"/>
          <w:szCs w:val="22"/>
        </w:rPr>
        <w:t xml:space="preserve">Search Committee </w:t>
      </w:r>
    </w:p>
    <w:p w14:paraId="549C4B49" w14:textId="77777777" w:rsidR="007F410F" w:rsidRPr="00BA4728" w:rsidRDefault="007F410F" w:rsidP="008A1017">
      <w:pPr>
        <w:ind w:left="360" w:firstLine="720"/>
        <w:rPr>
          <w:rFonts w:ascii="Calibri" w:eastAsia="Cambria" w:hAnsi="Calibri" w:cs="Cambria"/>
          <w:sz w:val="22"/>
          <w:szCs w:val="22"/>
        </w:rPr>
      </w:pPr>
      <w:r w:rsidRPr="00BA4728">
        <w:rPr>
          <w:rFonts w:ascii="Calibri" w:eastAsia="Cambria" w:hAnsi="Calibri" w:cs="Cambria"/>
          <w:sz w:val="22"/>
          <w:szCs w:val="22"/>
        </w:rPr>
        <w:t xml:space="preserve">Safety Officer </w:t>
      </w:r>
    </w:p>
    <w:p w14:paraId="0B010BFC" w14:textId="77777777" w:rsidR="007F410F" w:rsidRPr="00BA4728" w:rsidRDefault="007F410F" w:rsidP="008A1017">
      <w:pPr>
        <w:ind w:left="360" w:firstLine="720"/>
        <w:rPr>
          <w:rFonts w:ascii="Calibri" w:eastAsia="Cambria" w:hAnsi="Calibri" w:cs="Cambria"/>
          <w:sz w:val="22"/>
          <w:szCs w:val="22"/>
        </w:rPr>
      </w:pPr>
      <w:r>
        <w:rPr>
          <w:rFonts w:ascii="Calibri" w:eastAsia="Cambria" w:hAnsi="Calibri" w:cs="Cambria"/>
          <w:sz w:val="22"/>
          <w:szCs w:val="22"/>
        </w:rPr>
        <w:t>Graduate Admissions C</w:t>
      </w:r>
      <w:r w:rsidRPr="00BA4728">
        <w:rPr>
          <w:rFonts w:ascii="Calibri" w:eastAsia="Cambria" w:hAnsi="Calibri" w:cs="Cambria"/>
          <w:sz w:val="22"/>
          <w:szCs w:val="22"/>
        </w:rPr>
        <w:t xml:space="preserve">ommittee  </w:t>
      </w:r>
    </w:p>
    <w:p w14:paraId="42357B91" w14:textId="77777777" w:rsidR="007F410F" w:rsidRPr="00BA4728" w:rsidRDefault="007F410F" w:rsidP="008A1017">
      <w:pPr>
        <w:ind w:left="360" w:firstLine="720"/>
        <w:rPr>
          <w:rFonts w:ascii="Calibri" w:eastAsia="Cambria" w:hAnsi="Calibri" w:cs="Cambria"/>
          <w:sz w:val="22"/>
          <w:szCs w:val="22"/>
        </w:rPr>
      </w:pPr>
      <w:r>
        <w:rPr>
          <w:rFonts w:ascii="Calibri" w:eastAsia="Cambria" w:hAnsi="Calibri" w:cs="Cambria"/>
          <w:sz w:val="22"/>
          <w:szCs w:val="22"/>
        </w:rPr>
        <w:t>Communications C</w:t>
      </w:r>
      <w:r w:rsidRPr="00BA4728">
        <w:rPr>
          <w:rFonts w:ascii="Calibri" w:eastAsia="Cambria" w:hAnsi="Calibri" w:cs="Cambria"/>
          <w:sz w:val="22"/>
          <w:szCs w:val="22"/>
        </w:rPr>
        <w:t xml:space="preserve">ommittee </w:t>
      </w:r>
    </w:p>
    <w:p w14:paraId="18D24C49" w14:textId="77777777" w:rsidR="007F410F" w:rsidRPr="00BA4728" w:rsidRDefault="007F410F" w:rsidP="008A1017">
      <w:pPr>
        <w:ind w:left="360" w:firstLine="720"/>
        <w:rPr>
          <w:rFonts w:ascii="Calibri" w:eastAsia="Cambria" w:hAnsi="Calibri" w:cs="Cambria"/>
          <w:sz w:val="22"/>
          <w:szCs w:val="22"/>
        </w:rPr>
      </w:pPr>
      <w:r>
        <w:rPr>
          <w:rFonts w:ascii="Calibri" w:eastAsia="Cambria" w:hAnsi="Calibri" w:cs="Cambria"/>
          <w:sz w:val="22"/>
          <w:szCs w:val="22"/>
        </w:rPr>
        <w:lastRenderedPageBreak/>
        <w:t>Organizer, D</w:t>
      </w:r>
      <w:r w:rsidRPr="00BA4728">
        <w:rPr>
          <w:rFonts w:ascii="Calibri" w:eastAsia="Cambria" w:hAnsi="Calibri" w:cs="Cambria"/>
          <w:sz w:val="22"/>
          <w:szCs w:val="22"/>
        </w:rPr>
        <w:t>epartment Race Symposium</w:t>
      </w:r>
    </w:p>
    <w:p w14:paraId="56C5417E" w14:textId="77777777" w:rsidR="007F410F" w:rsidRDefault="007F410F" w:rsidP="008A1017">
      <w:pPr>
        <w:ind w:left="360" w:firstLine="720"/>
        <w:rPr>
          <w:rFonts w:ascii="Calibri" w:eastAsia="Cambria" w:hAnsi="Calibri" w:cs="Cambria"/>
          <w:sz w:val="22"/>
          <w:szCs w:val="22"/>
        </w:rPr>
      </w:pPr>
      <w:r>
        <w:rPr>
          <w:rFonts w:ascii="Calibri" w:eastAsia="Cambria" w:hAnsi="Calibri" w:cs="Cambria"/>
          <w:sz w:val="22"/>
          <w:szCs w:val="22"/>
        </w:rPr>
        <w:t>Student Review and AI C</w:t>
      </w:r>
      <w:r w:rsidRPr="00BA4728">
        <w:rPr>
          <w:rFonts w:ascii="Calibri" w:eastAsia="Cambria" w:hAnsi="Calibri" w:cs="Cambria"/>
          <w:sz w:val="22"/>
          <w:szCs w:val="22"/>
        </w:rPr>
        <w:t xml:space="preserve">ommittee </w:t>
      </w:r>
    </w:p>
    <w:p w14:paraId="686E68B8" w14:textId="77777777" w:rsidR="007F410F" w:rsidRDefault="007F410F" w:rsidP="008A1017">
      <w:pPr>
        <w:ind w:left="360" w:firstLine="720"/>
        <w:rPr>
          <w:rFonts w:ascii="Calibri" w:hAnsi="Calibri" w:cs="Georgia"/>
          <w:color w:val="262626"/>
          <w:sz w:val="22"/>
          <w:szCs w:val="22"/>
        </w:rPr>
      </w:pPr>
      <w:r>
        <w:rPr>
          <w:rFonts w:ascii="Calibri" w:hAnsi="Calibri" w:cs="Georgia"/>
          <w:color w:val="262626"/>
          <w:sz w:val="22"/>
          <w:szCs w:val="22"/>
        </w:rPr>
        <w:t xml:space="preserve">College Interviewer: </w:t>
      </w:r>
      <w:r w:rsidRPr="00BA4728">
        <w:rPr>
          <w:rFonts w:ascii="Calibri" w:hAnsi="Calibri" w:cs="Georgia"/>
          <w:color w:val="262626"/>
          <w:sz w:val="22"/>
          <w:szCs w:val="22"/>
        </w:rPr>
        <w:t>Science, Technology</w:t>
      </w:r>
      <w:r>
        <w:rPr>
          <w:rFonts w:ascii="Calibri" w:hAnsi="Calibri" w:cs="Georgia"/>
          <w:color w:val="262626"/>
          <w:sz w:val="22"/>
          <w:szCs w:val="22"/>
        </w:rPr>
        <w:t>, and Research Scholars program</w:t>
      </w:r>
    </w:p>
    <w:p w14:paraId="6EB454E6" w14:textId="77777777" w:rsidR="007F410F" w:rsidRDefault="007F410F" w:rsidP="008A1017">
      <w:pPr>
        <w:ind w:left="360" w:firstLine="720"/>
        <w:rPr>
          <w:rFonts w:ascii="Calibri" w:eastAsia="Cambria" w:hAnsi="Calibri" w:cs="Cambria"/>
          <w:sz w:val="22"/>
          <w:szCs w:val="22"/>
        </w:rPr>
      </w:pPr>
      <w:r w:rsidRPr="00BA4728">
        <w:rPr>
          <w:rFonts w:ascii="Calibri" w:hAnsi="Calibri" w:cs="Georgia"/>
          <w:color w:val="262626"/>
          <w:sz w:val="22"/>
          <w:szCs w:val="22"/>
        </w:rPr>
        <w:t>Committee for Glenn A. Black Lab of Archaeology</w:t>
      </w:r>
      <w:r>
        <w:rPr>
          <w:rFonts w:ascii="Calibri" w:hAnsi="Calibri" w:cs="Georgia"/>
          <w:color w:val="262626"/>
          <w:sz w:val="22"/>
          <w:szCs w:val="22"/>
        </w:rPr>
        <w:t>,</w:t>
      </w:r>
      <w:r w:rsidRPr="00BA4728">
        <w:rPr>
          <w:rFonts w:ascii="Calibri" w:hAnsi="Calibri" w:cs="Georgia"/>
          <w:color w:val="262626"/>
          <w:sz w:val="22"/>
          <w:szCs w:val="22"/>
        </w:rPr>
        <w:t xml:space="preserve"> Curation policy and standards</w:t>
      </w:r>
    </w:p>
    <w:p w14:paraId="1729F7A4" w14:textId="77777777" w:rsidR="007F410F" w:rsidRPr="00BA4728" w:rsidRDefault="007F410F" w:rsidP="008A1017">
      <w:pPr>
        <w:ind w:left="360" w:firstLine="720"/>
        <w:rPr>
          <w:rFonts w:ascii="Calibri" w:eastAsia="Cambria" w:hAnsi="Calibri" w:cs="Cambria"/>
          <w:sz w:val="22"/>
          <w:szCs w:val="22"/>
        </w:rPr>
      </w:pPr>
      <w:r>
        <w:rPr>
          <w:rFonts w:ascii="Calibri" w:eastAsia="Cambria" w:hAnsi="Calibri" w:cs="Cambria"/>
          <w:sz w:val="22"/>
          <w:szCs w:val="22"/>
        </w:rPr>
        <w:t>College Review P</w:t>
      </w:r>
      <w:r w:rsidRPr="00BA4728">
        <w:rPr>
          <w:rFonts w:ascii="Calibri" w:eastAsia="Cambria" w:hAnsi="Calibri" w:cs="Cambria"/>
          <w:sz w:val="22"/>
          <w:szCs w:val="22"/>
        </w:rPr>
        <w:t>anel</w:t>
      </w:r>
      <w:r>
        <w:rPr>
          <w:rFonts w:ascii="Calibri" w:eastAsia="Cambria" w:hAnsi="Calibri" w:cs="Cambria"/>
          <w:sz w:val="22"/>
          <w:szCs w:val="22"/>
        </w:rPr>
        <w:t>,</w:t>
      </w:r>
      <w:r w:rsidRPr="00BA4728">
        <w:rPr>
          <w:rFonts w:ascii="Calibri" w:eastAsia="Cambria" w:hAnsi="Calibri" w:cs="Cambria"/>
          <w:sz w:val="22"/>
          <w:szCs w:val="22"/>
        </w:rPr>
        <w:t xml:space="preserve"> Faculty Research Support Program Grants</w:t>
      </w:r>
    </w:p>
    <w:p w14:paraId="400DFA43" w14:textId="77777777" w:rsidR="007F410F" w:rsidRPr="00BA4728" w:rsidRDefault="007F410F" w:rsidP="008A1017">
      <w:pPr>
        <w:ind w:left="360" w:firstLine="720"/>
        <w:rPr>
          <w:rFonts w:ascii="Calibri" w:eastAsia="Cambria" w:hAnsi="Calibri" w:cs="Cambria"/>
          <w:sz w:val="22"/>
          <w:szCs w:val="22"/>
        </w:rPr>
      </w:pPr>
    </w:p>
    <w:p w14:paraId="7346B234" w14:textId="77777777" w:rsidR="007F410F" w:rsidRPr="00BA4728" w:rsidRDefault="007F410F" w:rsidP="007F410F">
      <w:pPr>
        <w:rPr>
          <w:rFonts w:ascii="Calibri" w:eastAsia="Cambria" w:hAnsi="Calibri" w:cs="Cambria"/>
          <w:b/>
          <w:sz w:val="22"/>
          <w:szCs w:val="22"/>
        </w:rPr>
      </w:pPr>
      <w:r w:rsidRPr="00BA4728">
        <w:rPr>
          <w:rFonts w:ascii="Calibri" w:eastAsia="Cambria" w:hAnsi="Calibri" w:cs="Cambria"/>
          <w:b/>
          <w:sz w:val="22"/>
          <w:szCs w:val="22"/>
        </w:rPr>
        <w:t>ADDITIONAL APPOINTMENTS</w:t>
      </w:r>
    </w:p>
    <w:p w14:paraId="7A2F7B3C" w14:textId="77777777" w:rsidR="007F410F" w:rsidRPr="00BA4728" w:rsidRDefault="007F410F" w:rsidP="007F410F">
      <w:pPr>
        <w:rPr>
          <w:rFonts w:ascii="Calibri" w:eastAsia="Cambria" w:hAnsi="Calibri" w:cs="Cambria"/>
          <w:b/>
          <w:sz w:val="22"/>
          <w:szCs w:val="22"/>
        </w:rPr>
      </w:pPr>
    </w:p>
    <w:p w14:paraId="0A97A0DD" w14:textId="77777777" w:rsidR="007F410F" w:rsidRPr="000043EC" w:rsidRDefault="007F410F" w:rsidP="008A1017">
      <w:pPr>
        <w:ind w:left="360" w:firstLine="810"/>
        <w:rPr>
          <w:rFonts w:ascii="Calibri" w:eastAsia="Cambria" w:hAnsi="Calibri" w:cs="Cambria"/>
          <w:sz w:val="22"/>
          <w:szCs w:val="22"/>
        </w:rPr>
      </w:pPr>
      <w:r w:rsidRPr="000043EC">
        <w:rPr>
          <w:rFonts w:ascii="Calibri" w:eastAsia="Cambria" w:hAnsi="Calibri" w:cs="Cambria"/>
          <w:sz w:val="22"/>
          <w:szCs w:val="22"/>
        </w:rPr>
        <w:t xml:space="preserve">2018-2021        Editorial Board, </w:t>
      </w:r>
      <w:r w:rsidRPr="000043EC">
        <w:rPr>
          <w:rFonts w:ascii="Calibri" w:eastAsia="Cambria" w:hAnsi="Calibri" w:cs="Cambria"/>
          <w:i/>
          <w:sz w:val="22"/>
          <w:szCs w:val="22"/>
        </w:rPr>
        <w:t>American Antiquity</w:t>
      </w:r>
    </w:p>
    <w:p w14:paraId="7602FFB2" w14:textId="77777777" w:rsidR="007F410F" w:rsidRPr="000043EC" w:rsidRDefault="007F410F" w:rsidP="008A1017">
      <w:pPr>
        <w:ind w:left="360" w:firstLine="810"/>
        <w:rPr>
          <w:rFonts w:ascii="Calibri" w:eastAsia="Cambria" w:hAnsi="Calibri" w:cs="Cambria"/>
          <w:sz w:val="22"/>
          <w:szCs w:val="22"/>
        </w:rPr>
      </w:pPr>
      <w:r w:rsidRPr="000043EC">
        <w:rPr>
          <w:rFonts w:ascii="Calibri" w:eastAsia="Cambria" w:hAnsi="Calibri" w:cs="Cambria"/>
          <w:sz w:val="22"/>
          <w:szCs w:val="22"/>
        </w:rPr>
        <w:t>2017-present   Advisory Board</w:t>
      </w:r>
      <w:r>
        <w:rPr>
          <w:rFonts w:ascii="Calibri" w:eastAsia="Cambria" w:hAnsi="Calibri" w:cs="Cambria"/>
          <w:sz w:val="22"/>
          <w:szCs w:val="22"/>
        </w:rPr>
        <w:t>,</w:t>
      </w:r>
      <w:r w:rsidRPr="000043EC">
        <w:rPr>
          <w:rFonts w:ascii="Calibri" w:eastAsia="Cambria" w:hAnsi="Calibri" w:cs="Cambria"/>
          <w:sz w:val="22"/>
          <w:szCs w:val="22"/>
        </w:rPr>
        <w:t xml:space="preserve"> Shanghai Archaeological Conference</w:t>
      </w:r>
    </w:p>
    <w:p w14:paraId="6C183F74" w14:textId="77777777" w:rsidR="007F410F" w:rsidRPr="000043EC" w:rsidRDefault="007F410F" w:rsidP="008A1017">
      <w:pPr>
        <w:ind w:left="360" w:firstLine="810"/>
        <w:rPr>
          <w:rFonts w:ascii="Calibri" w:eastAsia="Cambria" w:hAnsi="Calibri" w:cs="Cambria"/>
          <w:sz w:val="22"/>
          <w:szCs w:val="22"/>
        </w:rPr>
      </w:pPr>
      <w:r w:rsidRPr="000043EC">
        <w:rPr>
          <w:rFonts w:ascii="Calibri" w:eastAsia="Cambria" w:hAnsi="Calibri" w:cs="Cambria"/>
          <w:sz w:val="22"/>
          <w:szCs w:val="22"/>
        </w:rPr>
        <w:t xml:space="preserve">2007-present   Editorial Board, </w:t>
      </w:r>
      <w:r w:rsidRPr="000043EC">
        <w:rPr>
          <w:rFonts w:ascii="Calibri" w:eastAsia="Cambria" w:hAnsi="Calibri" w:cs="Cambria"/>
          <w:i/>
          <w:sz w:val="22"/>
          <w:szCs w:val="22"/>
        </w:rPr>
        <w:t>Midcontinental Journal of Archaeology</w:t>
      </w:r>
    </w:p>
    <w:p w14:paraId="794745A4" w14:textId="77777777" w:rsidR="007F410F" w:rsidRPr="00BA4728" w:rsidRDefault="007F410F" w:rsidP="008A1017">
      <w:pPr>
        <w:ind w:firstLine="810"/>
        <w:rPr>
          <w:rFonts w:ascii="Calibri" w:eastAsia="Cambria" w:hAnsi="Calibri" w:cs="Cambria"/>
          <w:sz w:val="22"/>
          <w:szCs w:val="22"/>
        </w:rPr>
      </w:pPr>
    </w:p>
    <w:p w14:paraId="3E479233" w14:textId="77777777" w:rsidR="007F410F" w:rsidRPr="00BA4728" w:rsidRDefault="007F410F" w:rsidP="008A1017">
      <w:pPr>
        <w:ind w:firstLine="810"/>
        <w:rPr>
          <w:rFonts w:ascii="Calibri" w:eastAsia="Cambria" w:hAnsi="Calibri" w:cs="Cambria"/>
          <w:b/>
          <w:sz w:val="22"/>
          <w:szCs w:val="22"/>
        </w:rPr>
      </w:pPr>
      <w:r w:rsidRPr="00BA4728">
        <w:rPr>
          <w:rFonts w:ascii="Calibri" w:eastAsia="Cambria" w:hAnsi="Calibri" w:cs="Cambria"/>
          <w:b/>
          <w:bCs/>
          <w:sz w:val="22"/>
          <w:szCs w:val="22"/>
        </w:rPr>
        <w:t>REVIEWER</w:t>
      </w:r>
    </w:p>
    <w:p w14:paraId="5AC07E79" w14:textId="77777777" w:rsidR="007F410F" w:rsidRPr="00BA4728" w:rsidRDefault="007F410F" w:rsidP="008A1017">
      <w:pPr>
        <w:ind w:firstLine="810"/>
        <w:rPr>
          <w:rFonts w:ascii="Calibri" w:hAnsi="Calibri"/>
          <w:sz w:val="22"/>
          <w:szCs w:val="22"/>
        </w:rPr>
      </w:pPr>
    </w:p>
    <w:p w14:paraId="25C0E0E5" w14:textId="77777777" w:rsidR="007F410F" w:rsidRPr="00BA4728" w:rsidRDefault="007F410F" w:rsidP="008A1017">
      <w:pPr>
        <w:ind w:left="360" w:firstLine="810"/>
        <w:rPr>
          <w:rFonts w:ascii="Calibri" w:eastAsia="Cambria" w:hAnsi="Calibri" w:cs="Cambria"/>
          <w:sz w:val="22"/>
          <w:szCs w:val="22"/>
        </w:rPr>
      </w:pPr>
      <w:r w:rsidRPr="00BA4728">
        <w:rPr>
          <w:rFonts w:ascii="Calibri" w:eastAsia="Cambria" w:hAnsi="Calibri" w:cs="Cambria"/>
          <w:sz w:val="22"/>
          <w:szCs w:val="22"/>
        </w:rPr>
        <w:t>National Endowment for the Humanities</w:t>
      </w:r>
      <w:r>
        <w:rPr>
          <w:rFonts w:ascii="Calibri" w:eastAsia="Cambria" w:hAnsi="Calibri" w:cs="Cambria"/>
          <w:sz w:val="22"/>
          <w:szCs w:val="22"/>
        </w:rPr>
        <w:t xml:space="preserve">, National Science Foundation, </w:t>
      </w:r>
      <w:r w:rsidRPr="000043EC">
        <w:rPr>
          <w:rFonts w:ascii="Calibri" w:eastAsia="Cambria" w:hAnsi="Calibri" w:cs="Cambria"/>
          <w:i/>
          <w:sz w:val="22"/>
          <w:szCs w:val="22"/>
        </w:rPr>
        <w:t>American Antiquity</w:t>
      </w:r>
      <w:r w:rsidRPr="00BA4728">
        <w:rPr>
          <w:rFonts w:ascii="Calibri" w:eastAsia="Cambria" w:hAnsi="Calibri" w:cs="Cambria"/>
          <w:sz w:val="22"/>
          <w:szCs w:val="22"/>
        </w:rPr>
        <w:t>,</w:t>
      </w:r>
    </w:p>
    <w:p w14:paraId="73806B1C" w14:textId="628A6B97" w:rsidR="007F410F" w:rsidRPr="00BA4728" w:rsidRDefault="007F410F" w:rsidP="008A1017">
      <w:pPr>
        <w:ind w:left="360" w:firstLine="810"/>
        <w:rPr>
          <w:rFonts w:ascii="Calibri" w:eastAsia="Cambria" w:hAnsi="Calibri" w:cs="Cambria"/>
          <w:sz w:val="22"/>
          <w:szCs w:val="22"/>
        </w:rPr>
      </w:pPr>
      <w:r w:rsidRPr="000043EC">
        <w:rPr>
          <w:rFonts w:ascii="Calibri" w:eastAsia="Cambria" w:hAnsi="Calibri" w:cs="Cambria"/>
          <w:i/>
          <w:sz w:val="22"/>
          <w:szCs w:val="22"/>
        </w:rPr>
        <w:t>Cambridge Archaeological Journal</w:t>
      </w:r>
      <w:r w:rsidRPr="00BA4728">
        <w:rPr>
          <w:rFonts w:ascii="Calibri" w:eastAsia="Cambria" w:hAnsi="Calibri" w:cs="Cambria"/>
          <w:sz w:val="22"/>
          <w:szCs w:val="22"/>
        </w:rPr>
        <w:t xml:space="preserve">, </w:t>
      </w:r>
      <w:r w:rsidRPr="000043EC">
        <w:rPr>
          <w:rFonts w:ascii="Calibri" w:eastAsia="Cambria" w:hAnsi="Calibri" w:cs="Cambria"/>
          <w:i/>
          <w:sz w:val="22"/>
          <w:szCs w:val="22"/>
        </w:rPr>
        <w:t>Current Anthropology</w:t>
      </w:r>
      <w:r>
        <w:rPr>
          <w:rFonts w:ascii="Calibri" w:eastAsia="Cambria" w:hAnsi="Calibri" w:cs="Cambria"/>
          <w:i/>
          <w:sz w:val="22"/>
          <w:szCs w:val="22"/>
        </w:rPr>
        <w:t>,</w:t>
      </w:r>
      <w:r w:rsidRPr="000043EC">
        <w:rPr>
          <w:rFonts w:ascii="Calibri" w:eastAsia="Cambria" w:hAnsi="Calibri" w:cs="Cambria"/>
          <w:i/>
          <w:sz w:val="22"/>
          <w:szCs w:val="22"/>
        </w:rPr>
        <w:t xml:space="preserve"> Midcontinental Journal of </w:t>
      </w:r>
      <w:r w:rsidR="008A1017">
        <w:rPr>
          <w:rFonts w:ascii="Calibri" w:eastAsia="Cambria" w:hAnsi="Calibri" w:cs="Cambria"/>
          <w:i/>
          <w:sz w:val="22"/>
          <w:szCs w:val="22"/>
        </w:rPr>
        <w:tab/>
      </w:r>
      <w:r w:rsidR="008A1017">
        <w:rPr>
          <w:rFonts w:ascii="Calibri" w:eastAsia="Cambria" w:hAnsi="Calibri" w:cs="Cambria"/>
          <w:i/>
          <w:sz w:val="22"/>
          <w:szCs w:val="22"/>
        </w:rPr>
        <w:tab/>
        <w:t xml:space="preserve">         </w:t>
      </w:r>
      <w:r w:rsidRPr="000043EC">
        <w:rPr>
          <w:rFonts w:ascii="Calibri" w:eastAsia="Cambria" w:hAnsi="Calibri" w:cs="Cambria"/>
          <w:i/>
          <w:sz w:val="22"/>
          <w:szCs w:val="22"/>
        </w:rPr>
        <w:t>Archaeology</w:t>
      </w:r>
      <w:r>
        <w:rPr>
          <w:rFonts w:ascii="Calibri" w:eastAsia="Cambria" w:hAnsi="Calibri" w:cs="Cambria"/>
          <w:i/>
          <w:sz w:val="22"/>
          <w:szCs w:val="22"/>
        </w:rPr>
        <w:t>,</w:t>
      </w:r>
      <w:r w:rsidRPr="00BA4728">
        <w:rPr>
          <w:rFonts w:ascii="Calibri" w:eastAsia="Cambria" w:hAnsi="Calibri" w:cs="Cambria"/>
          <w:sz w:val="22"/>
          <w:szCs w:val="22"/>
        </w:rPr>
        <w:t xml:space="preserve"> </w:t>
      </w:r>
      <w:r w:rsidR="008A1017" w:rsidRPr="008A1017">
        <w:rPr>
          <w:rFonts w:ascii="Calibri" w:eastAsia="Cambria" w:hAnsi="Calibri" w:cs="Cambria"/>
          <w:i/>
          <w:sz w:val="22"/>
          <w:szCs w:val="22"/>
        </w:rPr>
        <w:t>Journal of Socia</w:t>
      </w:r>
      <w:r w:rsidR="008A1017">
        <w:rPr>
          <w:rFonts w:ascii="Calibri" w:eastAsia="Cambria" w:hAnsi="Calibri" w:cs="Cambria"/>
          <w:i/>
          <w:sz w:val="22"/>
          <w:szCs w:val="22"/>
        </w:rPr>
        <w:t xml:space="preserve">l </w:t>
      </w:r>
      <w:r w:rsidR="008A1017" w:rsidRPr="008A1017">
        <w:rPr>
          <w:rFonts w:ascii="Calibri" w:eastAsia="Cambria" w:hAnsi="Calibri" w:cs="Cambria"/>
          <w:i/>
          <w:sz w:val="22"/>
          <w:szCs w:val="22"/>
        </w:rPr>
        <w:t xml:space="preserve">Archaeology </w:t>
      </w:r>
      <w:r w:rsidR="008A1017" w:rsidRPr="000043EC">
        <w:rPr>
          <w:rFonts w:ascii="Calibri" w:eastAsia="Cambria" w:hAnsi="Calibri" w:cs="Cambria"/>
          <w:i/>
          <w:sz w:val="22"/>
          <w:szCs w:val="22"/>
        </w:rPr>
        <w:t>Southeastern Archaeology</w:t>
      </w:r>
      <w:r w:rsidR="008A1017">
        <w:rPr>
          <w:rFonts w:ascii="Calibri" w:eastAsia="Cambria" w:hAnsi="Calibri" w:cs="Cambria"/>
          <w:i/>
          <w:sz w:val="22"/>
          <w:szCs w:val="22"/>
        </w:rPr>
        <w:t>,</w:t>
      </w:r>
      <w:r w:rsidR="008A1017" w:rsidRPr="000043EC">
        <w:rPr>
          <w:rFonts w:ascii="Calibri" w:eastAsia="Cambria" w:hAnsi="Calibri" w:cs="Cambria"/>
          <w:i/>
          <w:sz w:val="22"/>
          <w:szCs w:val="22"/>
        </w:rPr>
        <w:t xml:space="preserve"> Illinois Archaeology</w:t>
      </w:r>
      <w:r w:rsidR="008A1017">
        <w:rPr>
          <w:rFonts w:ascii="Calibri" w:eastAsia="Cambria" w:hAnsi="Calibri" w:cs="Cambria"/>
          <w:i/>
          <w:sz w:val="22"/>
          <w:szCs w:val="22"/>
        </w:rPr>
        <w:tab/>
      </w:r>
    </w:p>
    <w:p w14:paraId="2099FAAC" w14:textId="69B16C53" w:rsidR="007F410F" w:rsidRPr="000043EC" w:rsidRDefault="007F410F" w:rsidP="008A1017">
      <w:pPr>
        <w:ind w:left="1180" w:firstLine="0"/>
        <w:rPr>
          <w:rFonts w:ascii="Calibri" w:eastAsia="Cambria" w:hAnsi="Calibri" w:cs="Cambria"/>
          <w:i/>
          <w:sz w:val="22"/>
          <w:szCs w:val="22"/>
        </w:rPr>
      </w:pPr>
      <w:r w:rsidRPr="000043EC">
        <w:rPr>
          <w:rFonts w:ascii="Calibri" w:eastAsia="Cambria" w:hAnsi="Calibri" w:cs="Cambria"/>
          <w:i/>
          <w:sz w:val="22"/>
          <w:szCs w:val="22"/>
        </w:rPr>
        <w:t>Journal of Archaeological Science</w:t>
      </w:r>
      <w:r>
        <w:rPr>
          <w:rFonts w:ascii="Calibri" w:eastAsia="Cambria" w:hAnsi="Calibri" w:cs="Cambria"/>
          <w:i/>
          <w:sz w:val="22"/>
          <w:szCs w:val="22"/>
        </w:rPr>
        <w:t xml:space="preserve">, </w:t>
      </w:r>
      <w:r>
        <w:rPr>
          <w:rFonts w:ascii="Calibri" w:eastAsia="Cambria" w:hAnsi="Calibri" w:cs="Cambria"/>
          <w:sz w:val="22"/>
          <w:szCs w:val="22"/>
        </w:rPr>
        <w:t>Graduate Women in Science,</w:t>
      </w:r>
      <w:r w:rsidRPr="00BA4728">
        <w:rPr>
          <w:rFonts w:ascii="Calibri" w:eastAsia="Cambria" w:hAnsi="Calibri" w:cs="Cambria"/>
          <w:sz w:val="22"/>
          <w:szCs w:val="22"/>
        </w:rPr>
        <w:t xml:space="preserve"> University of Utah </w:t>
      </w:r>
      <w:proofErr w:type="gramStart"/>
      <w:r w:rsidR="008A1017" w:rsidRPr="00BA4728">
        <w:rPr>
          <w:rFonts w:ascii="Calibri" w:eastAsia="Cambria" w:hAnsi="Calibri" w:cs="Cambria"/>
          <w:sz w:val="22"/>
          <w:szCs w:val="22"/>
        </w:rPr>
        <w:t>Press</w:t>
      </w:r>
      <w:r w:rsidR="008A1017">
        <w:rPr>
          <w:rFonts w:ascii="Calibri" w:eastAsia="Cambria" w:hAnsi="Calibri" w:cs="Cambria"/>
          <w:sz w:val="22"/>
          <w:szCs w:val="22"/>
        </w:rPr>
        <w:t xml:space="preserve">,   </w:t>
      </w:r>
      <w:proofErr w:type="gramEnd"/>
      <w:r w:rsidR="008A1017">
        <w:rPr>
          <w:rFonts w:ascii="Calibri" w:eastAsia="Cambria" w:hAnsi="Calibri" w:cs="Cambria"/>
          <w:sz w:val="22"/>
          <w:szCs w:val="22"/>
        </w:rPr>
        <w:t xml:space="preserve">                                                          </w:t>
      </w:r>
      <w:r w:rsidRPr="00BA4728">
        <w:rPr>
          <w:rFonts w:ascii="Calibri" w:eastAsia="Cambria" w:hAnsi="Calibri" w:cs="Cambria"/>
          <w:sz w:val="22"/>
          <w:szCs w:val="22"/>
        </w:rPr>
        <w:t>University of Oklahoma Press</w:t>
      </w:r>
    </w:p>
    <w:p w14:paraId="4E3268BB" w14:textId="77777777" w:rsidR="007F410F" w:rsidRPr="00BA4728" w:rsidRDefault="007F410F" w:rsidP="008A1017">
      <w:pPr>
        <w:ind w:firstLine="810"/>
        <w:rPr>
          <w:rFonts w:ascii="Calibri" w:eastAsia="Cambria" w:hAnsi="Calibri" w:cs="Cambria"/>
          <w:b/>
          <w:bCs/>
          <w:sz w:val="22"/>
          <w:szCs w:val="22"/>
        </w:rPr>
      </w:pPr>
    </w:p>
    <w:p w14:paraId="7EE8BC60" w14:textId="77777777" w:rsidR="007F410F" w:rsidRPr="00BA4728" w:rsidRDefault="007F410F" w:rsidP="008A1017">
      <w:pPr>
        <w:ind w:firstLine="810"/>
        <w:rPr>
          <w:rFonts w:ascii="Calibri" w:eastAsia="Cambria" w:hAnsi="Calibri" w:cs="Cambria"/>
          <w:b/>
          <w:bCs/>
          <w:sz w:val="22"/>
          <w:szCs w:val="22"/>
        </w:rPr>
      </w:pPr>
      <w:r w:rsidRPr="00BA4728">
        <w:rPr>
          <w:rFonts w:ascii="Calibri" w:eastAsia="Cambria" w:hAnsi="Calibri" w:cs="Cambria"/>
          <w:b/>
          <w:bCs/>
          <w:sz w:val="22"/>
          <w:szCs w:val="22"/>
        </w:rPr>
        <w:t>PROFESSIONAL MEMBERSHIPS</w:t>
      </w:r>
    </w:p>
    <w:p w14:paraId="418FA50A" w14:textId="77777777" w:rsidR="007F410F" w:rsidRPr="00BA4728" w:rsidRDefault="007F410F" w:rsidP="008A1017">
      <w:pPr>
        <w:ind w:firstLine="810"/>
        <w:rPr>
          <w:rFonts w:ascii="Calibri" w:eastAsia="Cambria" w:hAnsi="Calibri" w:cs="Cambria"/>
          <w:bCs/>
          <w:sz w:val="22"/>
          <w:szCs w:val="22"/>
        </w:rPr>
      </w:pPr>
    </w:p>
    <w:p w14:paraId="3EBB3558" w14:textId="77777777" w:rsidR="007F410F" w:rsidRPr="00BA4728" w:rsidRDefault="007F410F" w:rsidP="008A1017">
      <w:pPr>
        <w:ind w:left="360" w:firstLine="810"/>
        <w:rPr>
          <w:rFonts w:ascii="Calibri" w:eastAsia="Cambria" w:hAnsi="Calibri" w:cs="Cambria"/>
          <w:sz w:val="22"/>
          <w:szCs w:val="22"/>
        </w:rPr>
      </w:pPr>
      <w:r w:rsidRPr="00BA4728">
        <w:rPr>
          <w:rFonts w:ascii="Calibri" w:eastAsia="Cambria" w:hAnsi="Calibri" w:cs="Cambria"/>
          <w:sz w:val="22"/>
          <w:szCs w:val="22"/>
        </w:rPr>
        <w:t xml:space="preserve">Society for American Archaeology </w:t>
      </w:r>
    </w:p>
    <w:p w14:paraId="2EFA3A1A" w14:textId="77777777" w:rsidR="007F410F" w:rsidRPr="00BA4728" w:rsidRDefault="007F410F" w:rsidP="008A1017">
      <w:pPr>
        <w:ind w:left="360" w:firstLine="810"/>
        <w:rPr>
          <w:rFonts w:ascii="Calibri" w:eastAsia="Cambria" w:hAnsi="Calibri" w:cs="Cambria"/>
          <w:sz w:val="22"/>
          <w:szCs w:val="22"/>
        </w:rPr>
      </w:pPr>
      <w:r w:rsidRPr="00BA4728">
        <w:rPr>
          <w:rFonts w:ascii="Calibri" w:eastAsia="Cambria" w:hAnsi="Calibri" w:cs="Cambria"/>
          <w:sz w:val="22"/>
          <w:szCs w:val="22"/>
        </w:rPr>
        <w:t xml:space="preserve">Southeastern Archaeological Conference </w:t>
      </w:r>
    </w:p>
    <w:p w14:paraId="5093B5B6" w14:textId="77777777" w:rsidR="007F410F" w:rsidRPr="00BA4728" w:rsidRDefault="007F410F" w:rsidP="008A1017">
      <w:pPr>
        <w:ind w:left="360" w:firstLine="810"/>
        <w:rPr>
          <w:rFonts w:ascii="Calibri" w:eastAsia="Cambria" w:hAnsi="Calibri" w:cs="Cambria"/>
          <w:sz w:val="22"/>
          <w:szCs w:val="22"/>
        </w:rPr>
      </w:pPr>
      <w:r w:rsidRPr="00BA4728">
        <w:rPr>
          <w:rFonts w:ascii="Calibri" w:eastAsia="Cambria" w:hAnsi="Calibri" w:cs="Cambria"/>
          <w:sz w:val="22"/>
          <w:szCs w:val="22"/>
        </w:rPr>
        <w:t xml:space="preserve">Midwest Archaeological Conference </w:t>
      </w:r>
    </w:p>
    <w:p w14:paraId="4DAEDEC8" w14:textId="77777777" w:rsidR="007F410F" w:rsidRPr="00BA4728" w:rsidRDefault="007F410F" w:rsidP="008A1017">
      <w:pPr>
        <w:ind w:left="360" w:firstLine="810"/>
        <w:rPr>
          <w:rFonts w:ascii="Calibri" w:eastAsia="Cambria" w:hAnsi="Calibri" w:cs="Cambria"/>
          <w:sz w:val="22"/>
          <w:szCs w:val="22"/>
        </w:rPr>
      </w:pPr>
      <w:r w:rsidRPr="00BA4728">
        <w:rPr>
          <w:rFonts w:ascii="Calibri" w:eastAsia="Cambria" w:hAnsi="Calibri" w:cs="Cambria"/>
          <w:sz w:val="22"/>
          <w:szCs w:val="22"/>
        </w:rPr>
        <w:t>Illinois Archaeological Survey</w:t>
      </w:r>
    </w:p>
    <w:p w14:paraId="48A58C6D" w14:textId="77777777" w:rsidR="007F410F" w:rsidRPr="00BA4728" w:rsidRDefault="007F410F" w:rsidP="008A1017">
      <w:pPr>
        <w:ind w:left="360" w:firstLine="810"/>
        <w:rPr>
          <w:rFonts w:ascii="Calibri" w:eastAsia="Cambria" w:hAnsi="Calibri" w:cs="Cambria"/>
          <w:sz w:val="22"/>
          <w:szCs w:val="22"/>
        </w:rPr>
      </w:pPr>
      <w:r w:rsidRPr="00BA4728">
        <w:rPr>
          <w:rFonts w:ascii="Calibri" w:eastAsia="Cambria" w:hAnsi="Calibri" w:cs="Cambria"/>
          <w:sz w:val="22"/>
          <w:szCs w:val="22"/>
        </w:rPr>
        <w:t>Indiana Archaeology Council</w:t>
      </w:r>
    </w:p>
    <w:p w14:paraId="12090F69" w14:textId="77777777" w:rsidR="007F410F" w:rsidRPr="00BA4728" w:rsidRDefault="007F410F" w:rsidP="008A1017">
      <w:pPr>
        <w:ind w:left="360" w:firstLine="810"/>
        <w:rPr>
          <w:rFonts w:ascii="Calibri" w:hAnsi="Calibri"/>
          <w:sz w:val="22"/>
          <w:szCs w:val="22"/>
        </w:rPr>
      </w:pPr>
      <w:r>
        <w:rPr>
          <w:rFonts w:ascii="Calibri" w:eastAsia="Cambria" w:hAnsi="Calibri" w:cs="Cambria"/>
          <w:sz w:val="22"/>
          <w:szCs w:val="22"/>
        </w:rPr>
        <w:t>Indiana State List of Qualified A</w:t>
      </w:r>
      <w:r w:rsidRPr="00BA4728">
        <w:rPr>
          <w:rFonts w:ascii="Calibri" w:eastAsia="Cambria" w:hAnsi="Calibri" w:cs="Cambria"/>
          <w:sz w:val="22"/>
          <w:szCs w:val="22"/>
        </w:rPr>
        <w:t>rchaeologists</w:t>
      </w:r>
    </w:p>
    <w:p w14:paraId="00A0F282" w14:textId="77777777" w:rsidR="007F410F" w:rsidRPr="00BA4728" w:rsidRDefault="007F410F" w:rsidP="007F410F">
      <w:pPr>
        <w:ind w:hanging="4"/>
        <w:rPr>
          <w:rFonts w:ascii="Calibri" w:hAnsi="Calibri"/>
          <w:sz w:val="22"/>
          <w:szCs w:val="22"/>
        </w:rPr>
      </w:pPr>
    </w:p>
    <w:p w14:paraId="18DA167A" w14:textId="77777777" w:rsidR="00270F6E" w:rsidRDefault="00270F6E"/>
    <w:sectPr w:rsidR="00270F6E" w:rsidSect="004214B8">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0628" w14:textId="77777777" w:rsidR="00F13CF6" w:rsidRDefault="00F13CF6">
      <w:r>
        <w:separator/>
      </w:r>
    </w:p>
  </w:endnote>
  <w:endnote w:type="continuationSeparator" w:id="0">
    <w:p w14:paraId="02D917EB" w14:textId="77777777" w:rsidR="00F13CF6" w:rsidRDefault="00F1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webkit-standard">
    <w:altName w:val="Cambria"/>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5729" w14:textId="77777777" w:rsidR="004214B8" w:rsidRDefault="007F410F" w:rsidP="004214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2571F2" w14:textId="77777777" w:rsidR="004214B8" w:rsidRDefault="00421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808B" w14:textId="77777777" w:rsidR="004214B8" w:rsidRPr="005825F3" w:rsidRDefault="007F410F" w:rsidP="004214B8">
    <w:pPr>
      <w:pStyle w:val="Footer"/>
      <w:framePr w:wrap="around" w:vAnchor="text" w:hAnchor="page" w:x="5941" w:y="271"/>
      <w:rPr>
        <w:rStyle w:val="PageNumber"/>
        <w:rFonts w:ascii="Calibri" w:hAnsi="Calibri"/>
        <w:sz w:val="22"/>
        <w:szCs w:val="22"/>
      </w:rPr>
    </w:pPr>
    <w:r w:rsidRPr="005825F3">
      <w:rPr>
        <w:rStyle w:val="PageNumber"/>
        <w:rFonts w:ascii="Calibri" w:hAnsi="Calibri"/>
        <w:sz w:val="22"/>
        <w:szCs w:val="22"/>
      </w:rPr>
      <w:fldChar w:fldCharType="begin"/>
    </w:r>
    <w:r w:rsidRPr="005825F3">
      <w:rPr>
        <w:rStyle w:val="PageNumber"/>
        <w:rFonts w:ascii="Calibri" w:hAnsi="Calibri"/>
        <w:sz w:val="22"/>
        <w:szCs w:val="22"/>
      </w:rPr>
      <w:instrText xml:space="preserve">PAGE  </w:instrText>
    </w:r>
    <w:r w:rsidRPr="005825F3">
      <w:rPr>
        <w:rStyle w:val="PageNumber"/>
        <w:rFonts w:ascii="Calibri" w:hAnsi="Calibri"/>
        <w:sz w:val="22"/>
        <w:szCs w:val="22"/>
      </w:rPr>
      <w:fldChar w:fldCharType="separate"/>
    </w:r>
    <w:r>
      <w:rPr>
        <w:rStyle w:val="PageNumber"/>
        <w:rFonts w:ascii="Calibri" w:hAnsi="Calibri"/>
        <w:noProof/>
        <w:sz w:val="22"/>
        <w:szCs w:val="22"/>
      </w:rPr>
      <w:t>1</w:t>
    </w:r>
    <w:r w:rsidRPr="005825F3">
      <w:rPr>
        <w:rStyle w:val="PageNumber"/>
        <w:rFonts w:ascii="Calibri" w:hAnsi="Calibri"/>
        <w:sz w:val="22"/>
        <w:szCs w:val="22"/>
      </w:rPr>
      <w:fldChar w:fldCharType="end"/>
    </w:r>
  </w:p>
  <w:p w14:paraId="762038E6" w14:textId="77777777" w:rsidR="004214B8" w:rsidRDefault="00421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3317" w14:textId="77777777" w:rsidR="00451EEF" w:rsidRDefault="00451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7AA18" w14:textId="77777777" w:rsidR="00F13CF6" w:rsidRDefault="00F13CF6">
      <w:r>
        <w:separator/>
      </w:r>
    </w:p>
  </w:footnote>
  <w:footnote w:type="continuationSeparator" w:id="0">
    <w:p w14:paraId="108A95DD" w14:textId="77777777" w:rsidR="00F13CF6" w:rsidRDefault="00F13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7FCA" w14:textId="77777777" w:rsidR="00451EEF" w:rsidRDefault="00451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8A50" w14:textId="77777777" w:rsidR="00451EEF" w:rsidRDefault="00451E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BF0E" w14:textId="77777777" w:rsidR="004214B8" w:rsidRDefault="007F410F">
    <w:pPr>
      <w:pStyle w:val="Header"/>
    </w:pPr>
    <w:r>
      <w:tab/>
    </w:r>
    <w:r>
      <w:tab/>
    </w:r>
    <w:proofErr w:type="spellStart"/>
    <w:r>
      <w:t>Baltus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A0A"/>
    <w:multiLevelType w:val="hybridMultilevel"/>
    <w:tmpl w:val="ED84677C"/>
    <w:lvl w:ilvl="0" w:tplc="89C26C5E">
      <w:start w:val="2021"/>
      <w:numFmt w:val="decimal"/>
      <w:lvlText w:val="%1"/>
      <w:lvlJc w:val="left"/>
      <w:pPr>
        <w:ind w:left="800" w:hanging="440"/>
      </w:pPr>
      <w:rPr>
        <w:rFonts w:ascii="Calibri" w:eastAsia="Cambria" w:hAnsi="Calibri"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55A48"/>
    <w:multiLevelType w:val="hybridMultilevel"/>
    <w:tmpl w:val="90E29452"/>
    <w:lvl w:ilvl="0" w:tplc="00010409">
      <w:start w:val="1"/>
      <w:numFmt w:val="bullet"/>
      <w:lvlText w:val=""/>
      <w:lvlJc w:val="left"/>
      <w:pPr>
        <w:ind w:left="2880" w:hanging="360"/>
      </w:pPr>
      <w:rPr>
        <w:rFonts w:ascii="Symbol" w:hAnsi="Symbol" w:hint="default"/>
      </w:rPr>
    </w:lvl>
    <w:lvl w:ilvl="1" w:tplc="00030409" w:tentative="1">
      <w:start w:val="1"/>
      <w:numFmt w:val="bullet"/>
      <w:lvlText w:val="o"/>
      <w:lvlJc w:val="left"/>
      <w:pPr>
        <w:ind w:left="3600" w:hanging="360"/>
      </w:pPr>
      <w:rPr>
        <w:rFonts w:ascii="Courier New" w:hAnsi="Courier New" w:cs="Courier New" w:hint="default"/>
      </w:rPr>
    </w:lvl>
    <w:lvl w:ilvl="2" w:tplc="00050409" w:tentative="1">
      <w:start w:val="1"/>
      <w:numFmt w:val="bullet"/>
      <w:lvlText w:val=""/>
      <w:lvlJc w:val="left"/>
      <w:pPr>
        <w:ind w:left="4320" w:hanging="360"/>
      </w:pPr>
      <w:rPr>
        <w:rFonts w:ascii="Wingdings" w:hAnsi="Wingdings" w:hint="default"/>
      </w:rPr>
    </w:lvl>
    <w:lvl w:ilvl="3" w:tplc="00010409" w:tentative="1">
      <w:start w:val="1"/>
      <w:numFmt w:val="bullet"/>
      <w:lvlText w:val=""/>
      <w:lvlJc w:val="left"/>
      <w:pPr>
        <w:ind w:left="5040" w:hanging="360"/>
      </w:pPr>
      <w:rPr>
        <w:rFonts w:ascii="Symbol" w:hAnsi="Symbol" w:hint="default"/>
      </w:rPr>
    </w:lvl>
    <w:lvl w:ilvl="4" w:tplc="00030409" w:tentative="1">
      <w:start w:val="1"/>
      <w:numFmt w:val="bullet"/>
      <w:lvlText w:val="o"/>
      <w:lvlJc w:val="left"/>
      <w:pPr>
        <w:ind w:left="5760" w:hanging="360"/>
      </w:pPr>
      <w:rPr>
        <w:rFonts w:ascii="Courier New" w:hAnsi="Courier New" w:cs="Courier New" w:hint="default"/>
      </w:rPr>
    </w:lvl>
    <w:lvl w:ilvl="5" w:tplc="00050409" w:tentative="1">
      <w:start w:val="1"/>
      <w:numFmt w:val="bullet"/>
      <w:lvlText w:val=""/>
      <w:lvlJc w:val="left"/>
      <w:pPr>
        <w:ind w:left="6480" w:hanging="360"/>
      </w:pPr>
      <w:rPr>
        <w:rFonts w:ascii="Wingdings" w:hAnsi="Wingdings" w:hint="default"/>
      </w:rPr>
    </w:lvl>
    <w:lvl w:ilvl="6" w:tplc="00010409" w:tentative="1">
      <w:start w:val="1"/>
      <w:numFmt w:val="bullet"/>
      <w:lvlText w:val=""/>
      <w:lvlJc w:val="left"/>
      <w:pPr>
        <w:ind w:left="7200" w:hanging="360"/>
      </w:pPr>
      <w:rPr>
        <w:rFonts w:ascii="Symbol" w:hAnsi="Symbol" w:hint="default"/>
      </w:rPr>
    </w:lvl>
    <w:lvl w:ilvl="7" w:tplc="00030409" w:tentative="1">
      <w:start w:val="1"/>
      <w:numFmt w:val="bullet"/>
      <w:lvlText w:val="o"/>
      <w:lvlJc w:val="left"/>
      <w:pPr>
        <w:ind w:left="7920" w:hanging="360"/>
      </w:pPr>
      <w:rPr>
        <w:rFonts w:ascii="Courier New" w:hAnsi="Courier New" w:cs="Courier New" w:hint="default"/>
      </w:rPr>
    </w:lvl>
    <w:lvl w:ilvl="8" w:tplc="00050409" w:tentative="1">
      <w:start w:val="1"/>
      <w:numFmt w:val="bullet"/>
      <w:lvlText w:val=""/>
      <w:lvlJc w:val="left"/>
      <w:pPr>
        <w:ind w:left="8640" w:hanging="360"/>
      </w:pPr>
      <w:rPr>
        <w:rFonts w:ascii="Wingdings" w:hAnsi="Wingdings" w:hint="default"/>
      </w:rPr>
    </w:lvl>
  </w:abstractNum>
  <w:abstractNum w:abstractNumId="2" w15:restartNumberingAfterBreak="0">
    <w:nsid w:val="0D1A5603"/>
    <w:multiLevelType w:val="multilevel"/>
    <w:tmpl w:val="1180D45A"/>
    <w:lvl w:ilvl="0">
      <w:start w:val="1994"/>
      <w:numFmt w:val="decimal"/>
      <w:lvlText w:val="%1"/>
      <w:lvlJc w:val="left"/>
      <w:pPr>
        <w:tabs>
          <w:tab w:val="num" w:pos="1800"/>
        </w:tabs>
        <w:ind w:left="1800" w:hanging="1800"/>
      </w:pPr>
      <w:rPr>
        <w:rFonts w:hint="default"/>
        <w:i/>
      </w:rPr>
    </w:lvl>
    <w:lvl w:ilvl="1">
      <w:start w:val="1997"/>
      <w:numFmt w:val="decimal"/>
      <w:lvlText w:val="%1-%2"/>
      <w:lvlJc w:val="left"/>
      <w:pPr>
        <w:tabs>
          <w:tab w:val="num" w:pos="1800"/>
        </w:tabs>
        <w:ind w:left="1800" w:hanging="1800"/>
      </w:pPr>
      <w:rPr>
        <w:rFonts w:hint="default"/>
        <w:i/>
      </w:rPr>
    </w:lvl>
    <w:lvl w:ilvl="2">
      <w:start w:val="1"/>
      <w:numFmt w:val="decimal"/>
      <w:lvlText w:val="%1-%2.%3"/>
      <w:lvlJc w:val="left"/>
      <w:pPr>
        <w:tabs>
          <w:tab w:val="num" w:pos="1800"/>
        </w:tabs>
        <w:ind w:left="1800" w:hanging="1800"/>
      </w:pPr>
      <w:rPr>
        <w:rFonts w:hint="default"/>
        <w:i/>
      </w:rPr>
    </w:lvl>
    <w:lvl w:ilvl="3">
      <w:start w:val="1"/>
      <w:numFmt w:val="decimal"/>
      <w:lvlText w:val="%1-%2.%3.%4"/>
      <w:lvlJc w:val="left"/>
      <w:pPr>
        <w:tabs>
          <w:tab w:val="num" w:pos="1800"/>
        </w:tabs>
        <w:ind w:left="1800" w:hanging="1800"/>
      </w:pPr>
      <w:rPr>
        <w:rFonts w:hint="default"/>
        <w:i/>
      </w:rPr>
    </w:lvl>
    <w:lvl w:ilvl="4">
      <w:start w:val="1"/>
      <w:numFmt w:val="decimal"/>
      <w:lvlText w:val="%1-%2.%3.%4.%5"/>
      <w:lvlJc w:val="left"/>
      <w:pPr>
        <w:tabs>
          <w:tab w:val="num" w:pos="1800"/>
        </w:tabs>
        <w:ind w:left="1800" w:hanging="1800"/>
      </w:pPr>
      <w:rPr>
        <w:rFonts w:hint="default"/>
        <w:i/>
      </w:rPr>
    </w:lvl>
    <w:lvl w:ilvl="5">
      <w:start w:val="1"/>
      <w:numFmt w:val="decimal"/>
      <w:lvlText w:val="%1-%2.%3.%4.%5.%6"/>
      <w:lvlJc w:val="left"/>
      <w:pPr>
        <w:tabs>
          <w:tab w:val="num" w:pos="1800"/>
        </w:tabs>
        <w:ind w:left="1800" w:hanging="1800"/>
      </w:pPr>
      <w:rPr>
        <w:rFonts w:hint="default"/>
        <w:i/>
      </w:rPr>
    </w:lvl>
    <w:lvl w:ilvl="6">
      <w:start w:val="1"/>
      <w:numFmt w:val="decimal"/>
      <w:lvlText w:val="%1-%2.%3.%4.%5.%6.%7"/>
      <w:lvlJc w:val="left"/>
      <w:pPr>
        <w:tabs>
          <w:tab w:val="num" w:pos="1800"/>
        </w:tabs>
        <w:ind w:left="1800" w:hanging="180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 w15:restartNumberingAfterBreak="0">
    <w:nsid w:val="108E53FA"/>
    <w:multiLevelType w:val="hybridMultilevel"/>
    <w:tmpl w:val="56568B2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FDD261F"/>
    <w:multiLevelType w:val="hybridMultilevel"/>
    <w:tmpl w:val="CFEE7280"/>
    <w:lvl w:ilvl="0" w:tplc="00010409">
      <w:start w:val="1"/>
      <w:numFmt w:val="bullet"/>
      <w:lvlText w:val=""/>
      <w:lvlJc w:val="left"/>
      <w:pPr>
        <w:ind w:left="2880" w:hanging="360"/>
      </w:pPr>
      <w:rPr>
        <w:rFonts w:ascii="Symbol" w:hAnsi="Symbol" w:hint="default"/>
      </w:rPr>
    </w:lvl>
    <w:lvl w:ilvl="1" w:tplc="00030409" w:tentative="1">
      <w:start w:val="1"/>
      <w:numFmt w:val="bullet"/>
      <w:lvlText w:val="o"/>
      <w:lvlJc w:val="left"/>
      <w:pPr>
        <w:ind w:left="3600" w:hanging="360"/>
      </w:pPr>
      <w:rPr>
        <w:rFonts w:ascii="Courier New" w:hAnsi="Courier New" w:cs="Courier New" w:hint="default"/>
      </w:rPr>
    </w:lvl>
    <w:lvl w:ilvl="2" w:tplc="00050409" w:tentative="1">
      <w:start w:val="1"/>
      <w:numFmt w:val="bullet"/>
      <w:lvlText w:val=""/>
      <w:lvlJc w:val="left"/>
      <w:pPr>
        <w:ind w:left="4320" w:hanging="360"/>
      </w:pPr>
      <w:rPr>
        <w:rFonts w:ascii="Wingdings" w:hAnsi="Wingdings" w:hint="default"/>
      </w:rPr>
    </w:lvl>
    <w:lvl w:ilvl="3" w:tplc="00010409" w:tentative="1">
      <w:start w:val="1"/>
      <w:numFmt w:val="bullet"/>
      <w:lvlText w:val=""/>
      <w:lvlJc w:val="left"/>
      <w:pPr>
        <w:ind w:left="5040" w:hanging="360"/>
      </w:pPr>
      <w:rPr>
        <w:rFonts w:ascii="Symbol" w:hAnsi="Symbol" w:hint="default"/>
      </w:rPr>
    </w:lvl>
    <w:lvl w:ilvl="4" w:tplc="00030409" w:tentative="1">
      <w:start w:val="1"/>
      <w:numFmt w:val="bullet"/>
      <w:lvlText w:val="o"/>
      <w:lvlJc w:val="left"/>
      <w:pPr>
        <w:ind w:left="5760" w:hanging="360"/>
      </w:pPr>
      <w:rPr>
        <w:rFonts w:ascii="Courier New" w:hAnsi="Courier New" w:cs="Courier New" w:hint="default"/>
      </w:rPr>
    </w:lvl>
    <w:lvl w:ilvl="5" w:tplc="00050409" w:tentative="1">
      <w:start w:val="1"/>
      <w:numFmt w:val="bullet"/>
      <w:lvlText w:val=""/>
      <w:lvlJc w:val="left"/>
      <w:pPr>
        <w:ind w:left="6480" w:hanging="360"/>
      </w:pPr>
      <w:rPr>
        <w:rFonts w:ascii="Wingdings" w:hAnsi="Wingdings" w:hint="default"/>
      </w:rPr>
    </w:lvl>
    <w:lvl w:ilvl="6" w:tplc="00010409" w:tentative="1">
      <w:start w:val="1"/>
      <w:numFmt w:val="bullet"/>
      <w:lvlText w:val=""/>
      <w:lvlJc w:val="left"/>
      <w:pPr>
        <w:ind w:left="7200" w:hanging="360"/>
      </w:pPr>
      <w:rPr>
        <w:rFonts w:ascii="Symbol" w:hAnsi="Symbol" w:hint="default"/>
      </w:rPr>
    </w:lvl>
    <w:lvl w:ilvl="7" w:tplc="00030409" w:tentative="1">
      <w:start w:val="1"/>
      <w:numFmt w:val="bullet"/>
      <w:lvlText w:val="o"/>
      <w:lvlJc w:val="left"/>
      <w:pPr>
        <w:ind w:left="7920" w:hanging="360"/>
      </w:pPr>
      <w:rPr>
        <w:rFonts w:ascii="Courier New" w:hAnsi="Courier New" w:cs="Courier New" w:hint="default"/>
      </w:rPr>
    </w:lvl>
    <w:lvl w:ilvl="8" w:tplc="00050409" w:tentative="1">
      <w:start w:val="1"/>
      <w:numFmt w:val="bullet"/>
      <w:lvlText w:val=""/>
      <w:lvlJc w:val="left"/>
      <w:pPr>
        <w:ind w:left="8640" w:hanging="360"/>
      </w:pPr>
      <w:rPr>
        <w:rFonts w:ascii="Wingdings" w:hAnsi="Wingdings" w:hint="default"/>
      </w:rPr>
    </w:lvl>
  </w:abstractNum>
  <w:abstractNum w:abstractNumId="5" w15:restartNumberingAfterBreak="0">
    <w:nsid w:val="235F38E8"/>
    <w:multiLevelType w:val="multilevel"/>
    <w:tmpl w:val="E2BCDA4C"/>
    <w:lvl w:ilvl="0">
      <w:start w:val="1997"/>
      <w:numFmt w:val="decimal"/>
      <w:lvlText w:val="%1"/>
      <w:lvlJc w:val="left"/>
      <w:pPr>
        <w:tabs>
          <w:tab w:val="num" w:pos="1800"/>
        </w:tabs>
        <w:ind w:left="1800" w:hanging="1800"/>
      </w:pPr>
      <w:rPr>
        <w:rFonts w:hint="default"/>
        <w:i/>
      </w:rPr>
    </w:lvl>
    <w:lvl w:ilvl="1">
      <w:start w:val="2002"/>
      <w:numFmt w:val="decimal"/>
      <w:lvlText w:val="%1-%2"/>
      <w:lvlJc w:val="left"/>
      <w:pPr>
        <w:tabs>
          <w:tab w:val="num" w:pos="1800"/>
        </w:tabs>
        <w:ind w:left="1800" w:hanging="1800"/>
      </w:pPr>
      <w:rPr>
        <w:rFonts w:hint="default"/>
        <w:b w:val="0"/>
        <w:i/>
      </w:rPr>
    </w:lvl>
    <w:lvl w:ilvl="2">
      <w:start w:val="1"/>
      <w:numFmt w:val="decimal"/>
      <w:lvlText w:val="%1-%2.%3"/>
      <w:lvlJc w:val="left"/>
      <w:pPr>
        <w:tabs>
          <w:tab w:val="num" w:pos="1800"/>
        </w:tabs>
        <w:ind w:left="1800" w:hanging="1800"/>
      </w:pPr>
      <w:rPr>
        <w:rFonts w:hint="default"/>
        <w:i/>
      </w:rPr>
    </w:lvl>
    <w:lvl w:ilvl="3">
      <w:start w:val="1"/>
      <w:numFmt w:val="decimal"/>
      <w:lvlText w:val="%1-%2.%3.%4"/>
      <w:lvlJc w:val="left"/>
      <w:pPr>
        <w:tabs>
          <w:tab w:val="num" w:pos="1800"/>
        </w:tabs>
        <w:ind w:left="1800" w:hanging="1800"/>
      </w:pPr>
      <w:rPr>
        <w:rFonts w:hint="default"/>
        <w:i/>
      </w:rPr>
    </w:lvl>
    <w:lvl w:ilvl="4">
      <w:start w:val="1"/>
      <w:numFmt w:val="decimal"/>
      <w:lvlText w:val="%1-%2.%3.%4.%5"/>
      <w:lvlJc w:val="left"/>
      <w:pPr>
        <w:tabs>
          <w:tab w:val="num" w:pos="1800"/>
        </w:tabs>
        <w:ind w:left="1800" w:hanging="1800"/>
      </w:pPr>
      <w:rPr>
        <w:rFonts w:hint="default"/>
        <w:i/>
      </w:rPr>
    </w:lvl>
    <w:lvl w:ilvl="5">
      <w:start w:val="1"/>
      <w:numFmt w:val="decimal"/>
      <w:lvlText w:val="%1-%2.%3.%4.%5.%6"/>
      <w:lvlJc w:val="left"/>
      <w:pPr>
        <w:tabs>
          <w:tab w:val="num" w:pos="1800"/>
        </w:tabs>
        <w:ind w:left="1800" w:hanging="1800"/>
      </w:pPr>
      <w:rPr>
        <w:rFonts w:hint="default"/>
        <w:i/>
      </w:rPr>
    </w:lvl>
    <w:lvl w:ilvl="6">
      <w:start w:val="1"/>
      <w:numFmt w:val="decimal"/>
      <w:lvlText w:val="%1-%2.%3.%4.%5.%6.%7"/>
      <w:lvlJc w:val="left"/>
      <w:pPr>
        <w:tabs>
          <w:tab w:val="num" w:pos="1800"/>
        </w:tabs>
        <w:ind w:left="1800" w:hanging="180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6" w15:restartNumberingAfterBreak="0">
    <w:nsid w:val="267E70DB"/>
    <w:multiLevelType w:val="hybridMultilevel"/>
    <w:tmpl w:val="A05EDF78"/>
    <w:lvl w:ilvl="0" w:tplc="00010409">
      <w:start w:val="1"/>
      <w:numFmt w:val="bullet"/>
      <w:lvlText w:val=""/>
      <w:lvlJc w:val="left"/>
      <w:pPr>
        <w:ind w:left="2880" w:hanging="360"/>
      </w:pPr>
      <w:rPr>
        <w:rFonts w:ascii="Symbol" w:hAnsi="Symbol" w:hint="default"/>
      </w:rPr>
    </w:lvl>
    <w:lvl w:ilvl="1" w:tplc="00030409">
      <w:start w:val="1"/>
      <w:numFmt w:val="bullet"/>
      <w:lvlText w:val="o"/>
      <w:lvlJc w:val="left"/>
      <w:pPr>
        <w:ind w:left="3600" w:hanging="360"/>
      </w:pPr>
      <w:rPr>
        <w:rFonts w:ascii="Courier New" w:hAnsi="Courier New" w:cs="Courier New" w:hint="default"/>
      </w:rPr>
    </w:lvl>
    <w:lvl w:ilvl="2" w:tplc="00050409" w:tentative="1">
      <w:start w:val="1"/>
      <w:numFmt w:val="bullet"/>
      <w:lvlText w:val=""/>
      <w:lvlJc w:val="left"/>
      <w:pPr>
        <w:ind w:left="4320" w:hanging="360"/>
      </w:pPr>
      <w:rPr>
        <w:rFonts w:ascii="Wingdings" w:hAnsi="Wingdings" w:hint="default"/>
      </w:rPr>
    </w:lvl>
    <w:lvl w:ilvl="3" w:tplc="00010409" w:tentative="1">
      <w:start w:val="1"/>
      <w:numFmt w:val="bullet"/>
      <w:lvlText w:val=""/>
      <w:lvlJc w:val="left"/>
      <w:pPr>
        <w:ind w:left="5040" w:hanging="360"/>
      </w:pPr>
      <w:rPr>
        <w:rFonts w:ascii="Symbol" w:hAnsi="Symbol" w:hint="default"/>
      </w:rPr>
    </w:lvl>
    <w:lvl w:ilvl="4" w:tplc="00030409" w:tentative="1">
      <w:start w:val="1"/>
      <w:numFmt w:val="bullet"/>
      <w:lvlText w:val="o"/>
      <w:lvlJc w:val="left"/>
      <w:pPr>
        <w:ind w:left="5760" w:hanging="360"/>
      </w:pPr>
      <w:rPr>
        <w:rFonts w:ascii="Courier New" w:hAnsi="Courier New" w:cs="Courier New" w:hint="default"/>
      </w:rPr>
    </w:lvl>
    <w:lvl w:ilvl="5" w:tplc="00050409" w:tentative="1">
      <w:start w:val="1"/>
      <w:numFmt w:val="bullet"/>
      <w:lvlText w:val=""/>
      <w:lvlJc w:val="left"/>
      <w:pPr>
        <w:ind w:left="6480" w:hanging="360"/>
      </w:pPr>
      <w:rPr>
        <w:rFonts w:ascii="Wingdings" w:hAnsi="Wingdings" w:hint="default"/>
      </w:rPr>
    </w:lvl>
    <w:lvl w:ilvl="6" w:tplc="00010409" w:tentative="1">
      <w:start w:val="1"/>
      <w:numFmt w:val="bullet"/>
      <w:lvlText w:val=""/>
      <w:lvlJc w:val="left"/>
      <w:pPr>
        <w:ind w:left="7200" w:hanging="360"/>
      </w:pPr>
      <w:rPr>
        <w:rFonts w:ascii="Symbol" w:hAnsi="Symbol" w:hint="default"/>
      </w:rPr>
    </w:lvl>
    <w:lvl w:ilvl="7" w:tplc="00030409" w:tentative="1">
      <w:start w:val="1"/>
      <w:numFmt w:val="bullet"/>
      <w:lvlText w:val="o"/>
      <w:lvlJc w:val="left"/>
      <w:pPr>
        <w:ind w:left="7920" w:hanging="360"/>
      </w:pPr>
      <w:rPr>
        <w:rFonts w:ascii="Courier New" w:hAnsi="Courier New" w:cs="Courier New" w:hint="default"/>
      </w:rPr>
    </w:lvl>
    <w:lvl w:ilvl="8" w:tplc="00050409" w:tentative="1">
      <w:start w:val="1"/>
      <w:numFmt w:val="bullet"/>
      <w:lvlText w:val=""/>
      <w:lvlJc w:val="left"/>
      <w:pPr>
        <w:ind w:left="8640" w:hanging="360"/>
      </w:pPr>
      <w:rPr>
        <w:rFonts w:ascii="Wingdings" w:hAnsi="Wingdings" w:hint="default"/>
      </w:rPr>
    </w:lvl>
  </w:abstractNum>
  <w:abstractNum w:abstractNumId="7" w15:restartNumberingAfterBreak="0">
    <w:nsid w:val="2B355237"/>
    <w:multiLevelType w:val="hybridMultilevel"/>
    <w:tmpl w:val="F36644F2"/>
    <w:lvl w:ilvl="0" w:tplc="00010409">
      <w:start w:val="1"/>
      <w:numFmt w:val="bullet"/>
      <w:lvlText w:val=""/>
      <w:lvlJc w:val="left"/>
      <w:pPr>
        <w:ind w:left="2880" w:hanging="360"/>
      </w:pPr>
      <w:rPr>
        <w:rFonts w:ascii="Symbol" w:hAnsi="Symbol" w:hint="default"/>
      </w:rPr>
    </w:lvl>
    <w:lvl w:ilvl="1" w:tplc="00030409" w:tentative="1">
      <w:start w:val="1"/>
      <w:numFmt w:val="bullet"/>
      <w:lvlText w:val="o"/>
      <w:lvlJc w:val="left"/>
      <w:pPr>
        <w:ind w:left="3600" w:hanging="360"/>
      </w:pPr>
      <w:rPr>
        <w:rFonts w:ascii="Courier New" w:hAnsi="Courier New" w:cs="Courier New" w:hint="default"/>
      </w:rPr>
    </w:lvl>
    <w:lvl w:ilvl="2" w:tplc="00050409" w:tentative="1">
      <w:start w:val="1"/>
      <w:numFmt w:val="bullet"/>
      <w:lvlText w:val=""/>
      <w:lvlJc w:val="left"/>
      <w:pPr>
        <w:ind w:left="4320" w:hanging="360"/>
      </w:pPr>
      <w:rPr>
        <w:rFonts w:ascii="Wingdings" w:hAnsi="Wingdings" w:hint="default"/>
      </w:rPr>
    </w:lvl>
    <w:lvl w:ilvl="3" w:tplc="00010409" w:tentative="1">
      <w:start w:val="1"/>
      <w:numFmt w:val="bullet"/>
      <w:lvlText w:val=""/>
      <w:lvlJc w:val="left"/>
      <w:pPr>
        <w:ind w:left="5040" w:hanging="360"/>
      </w:pPr>
      <w:rPr>
        <w:rFonts w:ascii="Symbol" w:hAnsi="Symbol" w:hint="default"/>
      </w:rPr>
    </w:lvl>
    <w:lvl w:ilvl="4" w:tplc="00030409" w:tentative="1">
      <w:start w:val="1"/>
      <w:numFmt w:val="bullet"/>
      <w:lvlText w:val="o"/>
      <w:lvlJc w:val="left"/>
      <w:pPr>
        <w:ind w:left="5760" w:hanging="360"/>
      </w:pPr>
      <w:rPr>
        <w:rFonts w:ascii="Courier New" w:hAnsi="Courier New" w:cs="Courier New" w:hint="default"/>
      </w:rPr>
    </w:lvl>
    <w:lvl w:ilvl="5" w:tplc="00050409" w:tentative="1">
      <w:start w:val="1"/>
      <w:numFmt w:val="bullet"/>
      <w:lvlText w:val=""/>
      <w:lvlJc w:val="left"/>
      <w:pPr>
        <w:ind w:left="6480" w:hanging="360"/>
      </w:pPr>
      <w:rPr>
        <w:rFonts w:ascii="Wingdings" w:hAnsi="Wingdings" w:hint="default"/>
      </w:rPr>
    </w:lvl>
    <w:lvl w:ilvl="6" w:tplc="00010409" w:tentative="1">
      <w:start w:val="1"/>
      <w:numFmt w:val="bullet"/>
      <w:lvlText w:val=""/>
      <w:lvlJc w:val="left"/>
      <w:pPr>
        <w:ind w:left="7200" w:hanging="360"/>
      </w:pPr>
      <w:rPr>
        <w:rFonts w:ascii="Symbol" w:hAnsi="Symbol" w:hint="default"/>
      </w:rPr>
    </w:lvl>
    <w:lvl w:ilvl="7" w:tplc="00030409" w:tentative="1">
      <w:start w:val="1"/>
      <w:numFmt w:val="bullet"/>
      <w:lvlText w:val="o"/>
      <w:lvlJc w:val="left"/>
      <w:pPr>
        <w:ind w:left="7920" w:hanging="360"/>
      </w:pPr>
      <w:rPr>
        <w:rFonts w:ascii="Courier New" w:hAnsi="Courier New" w:cs="Courier New" w:hint="default"/>
      </w:rPr>
    </w:lvl>
    <w:lvl w:ilvl="8" w:tplc="00050409" w:tentative="1">
      <w:start w:val="1"/>
      <w:numFmt w:val="bullet"/>
      <w:lvlText w:val=""/>
      <w:lvlJc w:val="left"/>
      <w:pPr>
        <w:ind w:left="8640" w:hanging="360"/>
      </w:pPr>
      <w:rPr>
        <w:rFonts w:ascii="Wingdings" w:hAnsi="Wingdings" w:hint="default"/>
      </w:rPr>
    </w:lvl>
  </w:abstractNum>
  <w:abstractNum w:abstractNumId="8" w15:restartNumberingAfterBreak="0">
    <w:nsid w:val="329B2171"/>
    <w:multiLevelType w:val="hybridMultilevel"/>
    <w:tmpl w:val="6EA66382"/>
    <w:lvl w:ilvl="0" w:tplc="E7C8649E">
      <w:start w:val="2010"/>
      <w:numFmt w:val="decimal"/>
      <w:lvlText w:val="%1"/>
      <w:lvlJc w:val="left"/>
      <w:pPr>
        <w:tabs>
          <w:tab w:val="num" w:pos="1800"/>
        </w:tabs>
        <w:ind w:left="1800" w:hanging="144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6C4344"/>
    <w:multiLevelType w:val="hybridMultilevel"/>
    <w:tmpl w:val="8BA2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E1AAE"/>
    <w:multiLevelType w:val="hybridMultilevel"/>
    <w:tmpl w:val="0ADAA9C2"/>
    <w:lvl w:ilvl="0" w:tplc="20C2E40C">
      <w:start w:val="2009"/>
      <w:numFmt w:val="decimal"/>
      <w:lvlText w:val="%1"/>
      <w:lvlJc w:val="left"/>
      <w:pPr>
        <w:tabs>
          <w:tab w:val="num" w:pos="1800"/>
        </w:tabs>
        <w:ind w:left="1800" w:hanging="144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1F40096"/>
    <w:multiLevelType w:val="hybridMultilevel"/>
    <w:tmpl w:val="9738B0F0"/>
    <w:lvl w:ilvl="0" w:tplc="00010409">
      <w:start w:val="1"/>
      <w:numFmt w:val="bullet"/>
      <w:lvlText w:val=""/>
      <w:lvlJc w:val="left"/>
      <w:pPr>
        <w:ind w:left="2880" w:hanging="360"/>
      </w:pPr>
      <w:rPr>
        <w:rFonts w:ascii="Symbol" w:hAnsi="Symbol" w:hint="default"/>
      </w:rPr>
    </w:lvl>
    <w:lvl w:ilvl="1" w:tplc="00030409">
      <w:start w:val="1"/>
      <w:numFmt w:val="bullet"/>
      <w:lvlText w:val="o"/>
      <w:lvlJc w:val="left"/>
      <w:pPr>
        <w:ind w:left="3600" w:hanging="360"/>
      </w:pPr>
      <w:rPr>
        <w:rFonts w:ascii="Courier New" w:hAnsi="Courier New" w:cs="Courier New" w:hint="default"/>
      </w:rPr>
    </w:lvl>
    <w:lvl w:ilvl="2" w:tplc="00050409" w:tentative="1">
      <w:start w:val="1"/>
      <w:numFmt w:val="bullet"/>
      <w:lvlText w:val=""/>
      <w:lvlJc w:val="left"/>
      <w:pPr>
        <w:ind w:left="4320" w:hanging="360"/>
      </w:pPr>
      <w:rPr>
        <w:rFonts w:ascii="Wingdings" w:hAnsi="Wingdings" w:hint="default"/>
      </w:rPr>
    </w:lvl>
    <w:lvl w:ilvl="3" w:tplc="00010409" w:tentative="1">
      <w:start w:val="1"/>
      <w:numFmt w:val="bullet"/>
      <w:lvlText w:val=""/>
      <w:lvlJc w:val="left"/>
      <w:pPr>
        <w:ind w:left="5040" w:hanging="360"/>
      </w:pPr>
      <w:rPr>
        <w:rFonts w:ascii="Symbol" w:hAnsi="Symbol" w:hint="default"/>
      </w:rPr>
    </w:lvl>
    <w:lvl w:ilvl="4" w:tplc="00030409" w:tentative="1">
      <w:start w:val="1"/>
      <w:numFmt w:val="bullet"/>
      <w:lvlText w:val="o"/>
      <w:lvlJc w:val="left"/>
      <w:pPr>
        <w:ind w:left="5760" w:hanging="360"/>
      </w:pPr>
      <w:rPr>
        <w:rFonts w:ascii="Courier New" w:hAnsi="Courier New" w:cs="Courier New" w:hint="default"/>
      </w:rPr>
    </w:lvl>
    <w:lvl w:ilvl="5" w:tplc="00050409" w:tentative="1">
      <w:start w:val="1"/>
      <w:numFmt w:val="bullet"/>
      <w:lvlText w:val=""/>
      <w:lvlJc w:val="left"/>
      <w:pPr>
        <w:ind w:left="6480" w:hanging="360"/>
      </w:pPr>
      <w:rPr>
        <w:rFonts w:ascii="Wingdings" w:hAnsi="Wingdings" w:hint="default"/>
      </w:rPr>
    </w:lvl>
    <w:lvl w:ilvl="6" w:tplc="00010409" w:tentative="1">
      <w:start w:val="1"/>
      <w:numFmt w:val="bullet"/>
      <w:lvlText w:val=""/>
      <w:lvlJc w:val="left"/>
      <w:pPr>
        <w:ind w:left="7200" w:hanging="360"/>
      </w:pPr>
      <w:rPr>
        <w:rFonts w:ascii="Symbol" w:hAnsi="Symbol" w:hint="default"/>
      </w:rPr>
    </w:lvl>
    <w:lvl w:ilvl="7" w:tplc="00030409" w:tentative="1">
      <w:start w:val="1"/>
      <w:numFmt w:val="bullet"/>
      <w:lvlText w:val="o"/>
      <w:lvlJc w:val="left"/>
      <w:pPr>
        <w:ind w:left="7920" w:hanging="360"/>
      </w:pPr>
      <w:rPr>
        <w:rFonts w:ascii="Courier New" w:hAnsi="Courier New" w:cs="Courier New" w:hint="default"/>
      </w:rPr>
    </w:lvl>
    <w:lvl w:ilvl="8" w:tplc="00050409" w:tentative="1">
      <w:start w:val="1"/>
      <w:numFmt w:val="bullet"/>
      <w:lvlText w:val=""/>
      <w:lvlJc w:val="left"/>
      <w:pPr>
        <w:ind w:left="8640" w:hanging="360"/>
      </w:pPr>
      <w:rPr>
        <w:rFonts w:ascii="Wingdings" w:hAnsi="Wingdings" w:hint="default"/>
      </w:rPr>
    </w:lvl>
  </w:abstractNum>
  <w:abstractNum w:abstractNumId="12" w15:restartNumberingAfterBreak="0">
    <w:nsid w:val="437C2B5D"/>
    <w:multiLevelType w:val="hybridMultilevel"/>
    <w:tmpl w:val="1E18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D1CFF"/>
    <w:multiLevelType w:val="hybridMultilevel"/>
    <w:tmpl w:val="298E740A"/>
    <w:lvl w:ilvl="0" w:tplc="04090001">
      <w:start w:val="1"/>
      <w:numFmt w:val="bullet"/>
      <w:lvlText w:val=""/>
      <w:lvlJc w:val="left"/>
      <w:pPr>
        <w:ind w:left="2528" w:hanging="360"/>
      </w:pPr>
      <w:rPr>
        <w:rFonts w:ascii="Symbol" w:hAnsi="Symbol" w:hint="default"/>
      </w:rPr>
    </w:lvl>
    <w:lvl w:ilvl="1" w:tplc="04090003" w:tentative="1">
      <w:start w:val="1"/>
      <w:numFmt w:val="bullet"/>
      <w:lvlText w:val="o"/>
      <w:lvlJc w:val="left"/>
      <w:pPr>
        <w:ind w:left="3248" w:hanging="360"/>
      </w:pPr>
      <w:rPr>
        <w:rFonts w:ascii="Courier New" w:hAnsi="Courier New" w:hint="default"/>
      </w:rPr>
    </w:lvl>
    <w:lvl w:ilvl="2" w:tplc="04090005" w:tentative="1">
      <w:start w:val="1"/>
      <w:numFmt w:val="bullet"/>
      <w:lvlText w:val=""/>
      <w:lvlJc w:val="left"/>
      <w:pPr>
        <w:ind w:left="3968" w:hanging="360"/>
      </w:pPr>
      <w:rPr>
        <w:rFonts w:ascii="Wingdings" w:hAnsi="Wingdings" w:hint="default"/>
      </w:rPr>
    </w:lvl>
    <w:lvl w:ilvl="3" w:tplc="04090001" w:tentative="1">
      <w:start w:val="1"/>
      <w:numFmt w:val="bullet"/>
      <w:lvlText w:val=""/>
      <w:lvlJc w:val="left"/>
      <w:pPr>
        <w:ind w:left="4688" w:hanging="360"/>
      </w:pPr>
      <w:rPr>
        <w:rFonts w:ascii="Symbol" w:hAnsi="Symbol" w:hint="default"/>
      </w:rPr>
    </w:lvl>
    <w:lvl w:ilvl="4" w:tplc="04090003" w:tentative="1">
      <w:start w:val="1"/>
      <w:numFmt w:val="bullet"/>
      <w:lvlText w:val="o"/>
      <w:lvlJc w:val="left"/>
      <w:pPr>
        <w:ind w:left="5408" w:hanging="360"/>
      </w:pPr>
      <w:rPr>
        <w:rFonts w:ascii="Courier New" w:hAnsi="Courier New" w:hint="default"/>
      </w:rPr>
    </w:lvl>
    <w:lvl w:ilvl="5" w:tplc="04090005" w:tentative="1">
      <w:start w:val="1"/>
      <w:numFmt w:val="bullet"/>
      <w:lvlText w:val=""/>
      <w:lvlJc w:val="left"/>
      <w:pPr>
        <w:ind w:left="6128" w:hanging="360"/>
      </w:pPr>
      <w:rPr>
        <w:rFonts w:ascii="Wingdings" w:hAnsi="Wingdings" w:hint="default"/>
      </w:rPr>
    </w:lvl>
    <w:lvl w:ilvl="6" w:tplc="04090001" w:tentative="1">
      <w:start w:val="1"/>
      <w:numFmt w:val="bullet"/>
      <w:lvlText w:val=""/>
      <w:lvlJc w:val="left"/>
      <w:pPr>
        <w:ind w:left="6848" w:hanging="360"/>
      </w:pPr>
      <w:rPr>
        <w:rFonts w:ascii="Symbol" w:hAnsi="Symbol" w:hint="default"/>
      </w:rPr>
    </w:lvl>
    <w:lvl w:ilvl="7" w:tplc="04090003" w:tentative="1">
      <w:start w:val="1"/>
      <w:numFmt w:val="bullet"/>
      <w:lvlText w:val="o"/>
      <w:lvlJc w:val="left"/>
      <w:pPr>
        <w:ind w:left="7568" w:hanging="360"/>
      </w:pPr>
      <w:rPr>
        <w:rFonts w:ascii="Courier New" w:hAnsi="Courier New" w:hint="default"/>
      </w:rPr>
    </w:lvl>
    <w:lvl w:ilvl="8" w:tplc="04090005" w:tentative="1">
      <w:start w:val="1"/>
      <w:numFmt w:val="bullet"/>
      <w:lvlText w:val=""/>
      <w:lvlJc w:val="left"/>
      <w:pPr>
        <w:ind w:left="8288" w:hanging="360"/>
      </w:pPr>
      <w:rPr>
        <w:rFonts w:ascii="Wingdings" w:hAnsi="Wingdings" w:hint="default"/>
      </w:rPr>
    </w:lvl>
  </w:abstractNum>
  <w:abstractNum w:abstractNumId="14" w15:restartNumberingAfterBreak="0">
    <w:nsid w:val="4DDB0FB2"/>
    <w:multiLevelType w:val="hybridMultilevel"/>
    <w:tmpl w:val="83FCE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E202A2"/>
    <w:multiLevelType w:val="hybridMultilevel"/>
    <w:tmpl w:val="5DB0C484"/>
    <w:lvl w:ilvl="0" w:tplc="00010409">
      <w:start w:val="1"/>
      <w:numFmt w:val="bullet"/>
      <w:lvlText w:val=""/>
      <w:lvlJc w:val="left"/>
      <w:pPr>
        <w:ind w:left="2880" w:hanging="360"/>
      </w:pPr>
      <w:rPr>
        <w:rFonts w:ascii="Symbol" w:hAnsi="Symbol" w:hint="default"/>
      </w:rPr>
    </w:lvl>
    <w:lvl w:ilvl="1" w:tplc="00030409" w:tentative="1">
      <w:start w:val="1"/>
      <w:numFmt w:val="bullet"/>
      <w:lvlText w:val="o"/>
      <w:lvlJc w:val="left"/>
      <w:pPr>
        <w:ind w:left="3600" w:hanging="360"/>
      </w:pPr>
      <w:rPr>
        <w:rFonts w:ascii="Courier New" w:hAnsi="Courier New" w:cs="Courier New" w:hint="default"/>
      </w:rPr>
    </w:lvl>
    <w:lvl w:ilvl="2" w:tplc="00050409" w:tentative="1">
      <w:start w:val="1"/>
      <w:numFmt w:val="bullet"/>
      <w:lvlText w:val=""/>
      <w:lvlJc w:val="left"/>
      <w:pPr>
        <w:ind w:left="4320" w:hanging="360"/>
      </w:pPr>
      <w:rPr>
        <w:rFonts w:ascii="Wingdings" w:hAnsi="Wingdings" w:hint="default"/>
      </w:rPr>
    </w:lvl>
    <w:lvl w:ilvl="3" w:tplc="00010409" w:tentative="1">
      <w:start w:val="1"/>
      <w:numFmt w:val="bullet"/>
      <w:lvlText w:val=""/>
      <w:lvlJc w:val="left"/>
      <w:pPr>
        <w:ind w:left="5040" w:hanging="360"/>
      </w:pPr>
      <w:rPr>
        <w:rFonts w:ascii="Symbol" w:hAnsi="Symbol" w:hint="default"/>
      </w:rPr>
    </w:lvl>
    <w:lvl w:ilvl="4" w:tplc="00030409" w:tentative="1">
      <w:start w:val="1"/>
      <w:numFmt w:val="bullet"/>
      <w:lvlText w:val="o"/>
      <w:lvlJc w:val="left"/>
      <w:pPr>
        <w:ind w:left="5760" w:hanging="360"/>
      </w:pPr>
      <w:rPr>
        <w:rFonts w:ascii="Courier New" w:hAnsi="Courier New" w:cs="Courier New" w:hint="default"/>
      </w:rPr>
    </w:lvl>
    <w:lvl w:ilvl="5" w:tplc="00050409" w:tentative="1">
      <w:start w:val="1"/>
      <w:numFmt w:val="bullet"/>
      <w:lvlText w:val=""/>
      <w:lvlJc w:val="left"/>
      <w:pPr>
        <w:ind w:left="6480" w:hanging="360"/>
      </w:pPr>
      <w:rPr>
        <w:rFonts w:ascii="Wingdings" w:hAnsi="Wingdings" w:hint="default"/>
      </w:rPr>
    </w:lvl>
    <w:lvl w:ilvl="6" w:tplc="00010409" w:tentative="1">
      <w:start w:val="1"/>
      <w:numFmt w:val="bullet"/>
      <w:lvlText w:val=""/>
      <w:lvlJc w:val="left"/>
      <w:pPr>
        <w:ind w:left="7200" w:hanging="360"/>
      </w:pPr>
      <w:rPr>
        <w:rFonts w:ascii="Symbol" w:hAnsi="Symbol" w:hint="default"/>
      </w:rPr>
    </w:lvl>
    <w:lvl w:ilvl="7" w:tplc="00030409" w:tentative="1">
      <w:start w:val="1"/>
      <w:numFmt w:val="bullet"/>
      <w:lvlText w:val="o"/>
      <w:lvlJc w:val="left"/>
      <w:pPr>
        <w:ind w:left="7920" w:hanging="360"/>
      </w:pPr>
      <w:rPr>
        <w:rFonts w:ascii="Courier New" w:hAnsi="Courier New" w:cs="Courier New" w:hint="default"/>
      </w:rPr>
    </w:lvl>
    <w:lvl w:ilvl="8" w:tplc="00050409" w:tentative="1">
      <w:start w:val="1"/>
      <w:numFmt w:val="bullet"/>
      <w:lvlText w:val=""/>
      <w:lvlJc w:val="left"/>
      <w:pPr>
        <w:ind w:left="8640" w:hanging="360"/>
      </w:pPr>
      <w:rPr>
        <w:rFonts w:ascii="Wingdings" w:hAnsi="Wingdings" w:hint="default"/>
      </w:rPr>
    </w:lvl>
  </w:abstractNum>
  <w:abstractNum w:abstractNumId="16" w15:restartNumberingAfterBreak="0">
    <w:nsid w:val="66D41CC4"/>
    <w:multiLevelType w:val="multilevel"/>
    <w:tmpl w:val="6B58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D71C7A"/>
    <w:multiLevelType w:val="hybridMultilevel"/>
    <w:tmpl w:val="0F1AD542"/>
    <w:lvl w:ilvl="0" w:tplc="00010409">
      <w:start w:val="1"/>
      <w:numFmt w:val="bullet"/>
      <w:lvlText w:val=""/>
      <w:lvlJc w:val="left"/>
      <w:pPr>
        <w:ind w:left="2880" w:hanging="360"/>
      </w:pPr>
      <w:rPr>
        <w:rFonts w:ascii="Symbol" w:hAnsi="Symbol" w:hint="default"/>
      </w:rPr>
    </w:lvl>
    <w:lvl w:ilvl="1" w:tplc="00030409" w:tentative="1">
      <w:start w:val="1"/>
      <w:numFmt w:val="bullet"/>
      <w:lvlText w:val="o"/>
      <w:lvlJc w:val="left"/>
      <w:pPr>
        <w:ind w:left="3600" w:hanging="360"/>
      </w:pPr>
      <w:rPr>
        <w:rFonts w:ascii="Courier New" w:hAnsi="Courier New" w:cs="Courier New" w:hint="default"/>
      </w:rPr>
    </w:lvl>
    <w:lvl w:ilvl="2" w:tplc="00050409" w:tentative="1">
      <w:start w:val="1"/>
      <w:numFmt w:val="bullet"/>
      <w:lvlText w:val=""/>
      <w:lvlJc w:val="left"/>
      <w:pPr>
        <w:ind w:left="4320" w:hanging="360"/>
      </w:pPr>
      <w:rPr>
        <w:rFonts w:ascii="Wingdings" w:hAnsi="Wingdings" w:hint="default"/>
      </w:rPr>
    </w:lvl>
    <w:lvl w:ilvl="3" w:tplc="00010409" w:tentative="1">
      <w:start w:val="1"/>
      <w:numFmt w:val="bullet"/>
      <w:lvlText w:val=""/>
      <w:lvlJc w:val="left"/>
      <w:pPr>
        <w:ind w:left="5040" w:hanging="360"/>
      </w:pPr>
      <w:rPr>
        <w:rFonts w:ascii="Symbol" w:hAnsi="Symbol" w:hint="default"/>
      </w:rPr>
    </w:lvl>
    <w:lvl w:ilvl="4" w:tplc="00030409" w:tentative="1">
      <w:start w:val="1"/>
      <w:numFmt w:val="bullet"/>
      <w:lvlText w:val="o"/>
      <w:lvlJc w:val="left"/>
      <w:pPr>
        <w:ind w:left="5760" w:hanging="360"/>
      </w:pPr>
      <w:rPr>
        <w:rFonts w:ascii="Courier New" w:hAnsi="Courier New" w:cs="Courier New" w:hint="default"/>
      </w:rPr>
    </w:lvl>
    <w:lvl w:ilvl="5" w:tplc="00050409" w:tentative="1">
      <w:start w:val="1"/>
      <w:numFmt w:val="bullet"/>
      <w:lvlText w:val=""/>
      <w:lvlJc w:val="left"/>
      <w:pPr>
        <w:ind w:left="6480" w:hanging="360"/>
      </w:pPr>
      <w:rPr>
        <w:rFonts w:ascii="Wingdings" w:hAnsi="Wingdings" w:hint="default"/>
      </w:rPr>
    </w:lvl>
    <w:lvl w:ilvl="6" w:tplc="00010409" w:tentative="1">
      <w:start w:val="1"/>
      <w:numFmt w:val="bullet"/>
      <w:lvlText w:val=""/>
      <w:lvlJc w:val="left"/>
      <w:pPr>
        <w:ind w:left="7200" w:hanging="360"/>
      </w:pPr>
      <w:rPr>
        <w:rFonts w:ascii="Symbol" w:hAnsi="Symbol" w:hint="default"/>
      </w:rPr>
    </w:lvl>
    <w:lvl w:ilvl="7" w:tplc="00030409" w:tentative="1">
      <w:start w:val="1"/>
      <w:numFmt w:val="bullet"/>
      <w:lvlText w:val="o"/>
      <w:lvlJc w:val="left"/>
      <w:pPr>
        <w:ind w:left="7920" w:hanging="360"/>
      </w:pPr>
      <w:rPr>
        <w:rFonts w:ascii="Courier New" w:hAnsi="Courier New" w:cs="Courier New" w:hint="default"/>
      </w:rPr>
    </w:lvl>
    <w:lvl w:ilvl="8" w:tplc="00050409" w:tentative="1">
      <w:start w:val="1"/>
      <w:numFmt w:val="bullet"/>
      <w:lvlText w:val=""/>
      <w:lvlJc w:val="left"/>
      <w:pPr>
        <w:ind w:left="8640" w:hanging="360"/>
      </w:pPr>
      <w:rPr>
        <w:rFonts w:ascii="Wingdings" w:hAnsi="Wingdings" w:hint="default"/>
      </w:rPr>
    </w:lvl>
  </w:abstractNum>
  <w:num w:numId="1">
    <w:abstractNumId w:val="2"/>
  </w:num>
  <w:num w:numId="2">
    <w:abstractNumId w:val="5"/>
  </w:num>
  <w:num w:numId="3">
    <w:abstractNumId w:val="10"/>
  </w:num>
  <w:num w:numId="4">
    <w:abstractNumId w:val="8"/>
  </w:num>
  <w:num w:numId="5">
    <w:abstractNumId w:val="6"/>
  </w:num>
  <w:num w:numId="6">
    <w:abstractNumId w:val="1"/>
  </w:num>
  <w:num w:numId="7">
    <w:abstractNumId w:val="7"/>
  </w:num>
  <w:num w:numId="8">
    <w:abstractNumId w:val="17"/>
  </w:num>
  <w:num w:numId="9">
    <w:abstractNumId w:val="15"/>
  </w:num>
  <w:num w:numId="10">
    <w:abstractNumId w:val="11"/>
  </w:num>
  <w:num w:numId="11">
    <w:abstractNumId w:val="4"/>
  </w:num>
  <w:num w:numId="12">
    <w:abstractNumId w:val="3"/>
  </w:num>
  <w:num w:numId="13">
    <w:abstractNumId w:val="12"/>
  </w:num>
  <w:num w:numId="14">
    <w:abstractNumId w:val="14"/>
  </w:num>
  <w:num w:numId="15">
    <w:abstractNumId w:val="13"/>
  </w:num>
  <w:num w:numId="16">
    <w:abstractNumId w:val="9"/>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0F"/>
    <w:rsid w:val="00016700"/>
    <w:rsid w:val="00070FBC"/>
    <w:rsid w:val="00087B5A"/>
    <w:rsid w:val="00095EF8"/>
    <w:rsid w:val="000C2CD7"/>
    <w:rsid w:val="00197C10"/>
    <w:rsid w:val="001C2DAC"/>
    <w:rsid w:val="001F630E"/>
    <w:rsid w:val="0022612B"/>
    <w:rsid w:val="002348EE"/>
    <w:rsid w:val="002357BD"/>
    <w:rsid w:val="002409B5"/>
    <w:rsid w:val="0024300E"/>
    <w:rsid w:val="002664C8"/>
    <w:rsid w:val="00270F6E"/>
    <w:rsid w:val="002B1E3C"/>
    <w:rsid w:val="002D6DCC"/>
    <w:rsid w:val="002F471B"/>
    <w:rsid w:val="002F6A4D"/>
    <w:rsid w:val="00312C9C"/>
    <w:rsid w:val="003321F8"/>
    <w:rsid w:val="00345720"/>
    <w:rsid w:val="0035337D"/>
    <w:rsid w:val="00353FEE"/>
    <w:rsid w:val="00365677"/>
    <w:rsid w:val="00370A7B"/>
    <w:rsid w:val="00396525"/>
    <w:rsid w:val="003C43B0"/>
    <w:rsid w:val="00401226"/>
    <w:rsid w:val="00412FDE"/>
    <w:rsid w:val="00417868"/>
    <w:rsid w:val="0042071E"/>
    <w:rsid w:val="004214B8"/>
    <w:rsid w:val="00451EEF"/>
    <w:rsid w:val="004911DF"/>
    <w:rsid w:val="004A2102"/>
    <w:rsid w:val="004B4F1A"/>
    <w:rsid w:val="004F3B81"/>
    <w:rsid w:val="00543AFC"/>
    <w:rsid w:val="00552AEE"/>
    <w:rsid w:val="00572FA5"/>
    <w:rsid w:val="005C010B"/>
    <w:rsid w:val="005D3236"/>
    <w:rsid w:val="005F0647"/>
    <w:rsid w:val="00637F2E"/>
    <w:rsid w:val="00674552"/>
    <w:rsid w:val="00724D7C"/>
    <w:rsid w:val="00751071"/>
    <w:rsid w:val="00772CBB"/>
    <w:rsid w:val="00774CBE"/>
    <w:rsid w:val="007A17FE"/>
    <w:rsid w:val="007A1B78"/>
    <w:rsid w:val="007A2A63"/>
    <w:rsid w:val="007B7F34"/>
    <w:rsid w:val="007C0541"/>
    <w:rsid w:val="007E43C9"/>
    <w:rsid w:val="007F2825"/>
    <w:rsid w:val="007F410F"/>
    <w:rsid w:val="008160E5"/>
    <w:rsid w:val="00824B80"/>
    <w:rsid w:val="00830DAA"/>
    <w:rsid w:val="00830F7E"/>
    <w:rsid w:val="00873CDE"/>
    <w:rsid w:val="008A1017"/>
    <w:rsid w:val="008A55B6"/>
    <w:rsid w:val="008B1876"/>
    <w:rsid w:val="008B52F7"/>
    <w:rsid w:val="008D7D2B"/>
    <w:rsid w:val="008E0061"/>
    <w:rsid w:val="00900362"/>
    <w:rsid w:val="0091780D"/>
    <w:rsid w:val="009207A9"/>
    <w:rsid w:val="009322E8"/>
    <w:rsid w:val="00950A46"/>
    <w:rsid w:val="00997C40"/>
    <w:rsid w:val="009A6110"/>
    <w:rsid w:val="009E3B3C"/>
    <w:rsid w:val="009F0E58"/>
    <w:rsid w:val="009F3115"/>
    <w:rsid w:val="009F5ABE"/>
    <w:rsid w:val="00A231F7"/>
    <w:rsid w:val="00A4519A"/>
    <w:rsid w:val="00A56B5D"/>
    <w:rsid w:val="00A70F2C"/>
    <w:rsid w:val="00AE0A05"/>
    <w:rsid w:val="00B03EBD"/>
    <w:rsid w:val="00B91BF0"/>
    <w:rsid w:val="00BA62C3"/>
    <w:rsid w:val="00BC2E4E"/>
    <w:rsid w:val="00BF25BF"/>
    <w:rsid w:val="00BF7893"/>
    <w:rsid w:val="00C2405C"/>
    <w:rsid w:val="00C32557"/>
    <w:rsid w:val="00C7603E"/>
    <w:rsid w:val="00CC5671"/>
    <w:rsid w:val="00CC56AD"/>
    <w:rsid w:val="00D22CB6"/>
    <w:rsid w:val="00D25325"/>
    <w:rsid w:val="00D255CF"/>
    <w:rsid w:val="00D301B3"/>
    <w:rsid w:val="00D64A37"/>
    <w:rsid w:val="00D85370"/>
    <w:rsid w:val="00DC5A4D"/>
    <w:rsid w:val="00DF4211"/>
    <w:rsid w:val="00DF6318"/>
    <w:rsid w:val="00E327FF"/>
    <w:rsid w:val="00E42444"/>
    <w:rsid w:val="00EB00DE"/>
    <w:rsid w:val="00EE7B66"/>
    <w:rsid w:val="00F13CF6"/>
    <w:rsid w:val="00F431CB"/>
    <w:rsid w:val="00F72F40"/>
    <w:rsid w:val="00F819E4"/>
    <w:rsid w:val="00F837BF"/>
    <w:rsid w:val="00F9069F"/>
    <w:rsid w:val="00FB7533"/>
    <w:rsid w:val="00FD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FD1C"/>
  <w14:defaultImageDpi w14:val="32767"/>
  <w15:chartTrackingRefBased/>
  <w15:docId w15:val="{5638EC27-1294-F841-BDB2-F200BE34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1080" w:right="-144"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780D"/>
    <w:rPr>
      <w:rFonts w:ascii="Times New Roman" w:eastAsia="Times New Roman" w:hAnsi="Times New Roman" w:cs="Times New Roman"/>
    </w:rPr>
  </w:style>
  <w:style w:type="paragraph" w:styleId="Heading1">
    <w:name w:val="heading 1"/>
    <w:basedOn w:val="Normal"/>
    <w:next w:val="Normal"/>
    <w:link w:val="Heading1Char"/>
    <w:uiPriority w:val="9"/>
    <w:qFormat/>
    <w:rsid w:val="007F410F"/>
    <w:pPr>
      <w:keepNext/>
      <w:jc w:val="center"/>
      <w:outlineLvl w:val="0"/>
    </w:pPr>
    <w:rPr>
      <w:rFonts w:ascii="Garamond" w:hAnsi="Garamond"/>
      <w:b/>
      <w:bCs/>
    </w:rPr>
  </w:style>
  <w:style w:type="paragraph" w:styleId="Heading5">
    <w:name w:val="heading 5"/>
    <w:basedOn w:val="Normal"/>
    <w:next w:val="Normal"/>
    <w:link w:val="Heading5Char"/>
    <w:uiPriority w:val="9"/>
    <w:unhideWhenUsed/>
    <w:qFormat/>
    <w:rsid w:val="00F72F4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10F"/>
    <w:rPr>
      <w:rFonts w:ascii="Garamond" w:eastAsia="Times New Roman" w:hAnsi="Garamond" w:cs="Times New Roman"/>
      <w:b/>
      <w:bCs/>
    </w:rPr>
  </w:style>
  <w:style w:type="paragraph" w:customStyle="1" w:styleId="Style0">
    <w:name w:val="Style0"/>
    <w:rsid w:val="007F410F"/>
    <w:pPr>
      <w:autoSpaceDE w:val="0"/>
      <w:autoSpaceDN w:val="0"/>
      <w:adjustRightInd w:val="0"/>
    </w:pPr>
    <w:rPr>
      <w:rFonts w:ascii="Arial" w:eastAsia="Times New Roman" w:hAnsi="Arial" w:cs="Times New Roman"/>
      <w:sz w:val="20"/>
    </w:rPr>
  </w:style>
  <w:style w:type="paragraph" w:styleId="DocumentMap">
    <w:name w:val="Document Map"/>
    <w:basedOn w:val="Normal"/>
    <w:link w:val="DocumentMapChar"/>
    <w:semiHidden/>
    <w:rsid w:val="007F410F"/>
    <w:pPr>
      <w:shd w:val="clear" w:color="auto" w:fill="000080"/>
    </w:pPr>
    <w:rPr>
      <w:rFonts w:ascii="Tahoma" w:hAnsi="Tahoma"/>
    </w:rPr>
  </w:style>
  <w:style w:type="character" w:customStyle="1" w:styleId="DocumentMapChar">
    <w:name w:val="Document Map Char"/>
    <w:basedOn w:val="DefaultParagraphFont"/>
    <w:link w:val="DocumentMap"/>
    <w:semiHidden/>
    <w:rsid w:val="007F410F"/>
    <w:rPr>
      <w:rFonts w:ascii="Tahoma" w:eastAsia="Times New Roman" w:hAnsi="Tahoma" w:cs="Times New Roman"/>
      <w:shd w:val="clear" w:color="auto" w:fill="000080"/>
    </w:rPr>
  </w:style>
  <w:style w:type="paragraph" w:styleId="BalloonText">
    <w:name w:val="Balloon Text"/>
    <w:basedOn w:val="Normal"/>
    <w:link w:val="BalloonTextChar"/>
    <w:uiPriority w:val="99"/>
    <w:semiHidden/>
    <w:unhideWhenUsed/>
    <w:rsid w:val="007F410F"/>
    <w:rPr>
      <w:rFonts w:ascii="Lucida Grande" w:hAnsi="Lucida Grande"/>
      <w:sz w:val="18"/>
      <w:szCs w:val="18"/>
    </w:rPr>
  </w:style>
  <w:style w:type="character" w:customStyle="1" w:styleId="BalloonTextChar">
    <w:name w:val="Balloon Text Char"/>
    <w:basedOn w:val="DefaultParagraphFont"/>
    <w:link w:val="BalloonText"/>
    <w:uiPriority w:val="99"/>
    <w:semiHidden/>
    <w:rsid w:val="007F410F"/>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7F410F"/>
    <w:rPr>
      <w:sz w:val="18"/>
      <w:szCs w:val="18"/>
    </w:rPr>
  </w:style>
  <w:style w:type="paragraph" w:styleId="CommentText">
    <w:name w:val="annotation text"/>
    <w:basedOn w:val="Normal"/>
    <w:link w:val="CommentTextChar"/>
    <w:uiPriority w:val="99"/>
    <w:semiHidden/>
    <w:unhideWhenUsed/>
    <w:rsid w:val="007F410F"/>
    <w:rPr>
      <w:rFonts w:ascii="Garamond" w:hAnsi="Garamond"/>
    </w:rPr>
  </w:style>
  <w:style w:type="character" w:customStyle="1" w:styleId="CommentTextChar">
    <w:name w:val="Comment Text Char"/>
    <w:basedOn w:val="DefaultParagraphFont"/>
    <w:link w:val="CommentText"/>
    <w:uiPriority w:val="99"/>
    <w:semiHidden/>
    <w:rsid w:val="007F410F"/>
    <w:rPr>
      <w:rFonts w:ascii="Garamond" w:eastAsia="Times New Roman" w:hAnsi="Garamond" w:cs="Times New Roman"/>
    </w:rPr>
  </w:style>
  <w:style w:type="paragraph" w:styleId="CommentSubject">
    <w:name w:val="annotation subject"/>
    <w:basedOn w:val="CommentText"/>
    <w:next w:val="CommentText"/>
    <w:link w:val="CommentSubjectChar"/>
    <w:uiPriority w:val="99"/>
    <w:semiHidden/>
    <w:unhideWhenUsed/>
    <w:rsid w:val="007F410F"/>
    <w:rPr>
      <w:b/>
      <w:bCs/>
      <w:sz w:val="20"/>
      <w:szCs w:val="20"/>
    </w:rPr>
  </w:style>
  <w:style w:type="character" w:customStyle="1" w:styleId="CommentSubjectChar">
    <w:name w:val="Comment Subject Char"/>
    <w:basedOn w:val="CommentTextChar"/>
    <w:link w:val="CommentSubject"/>
    <w:uiPriority w:val="99"/>
    <w:semiHidden/>
    <w:rsid w:val="007F410F"/>
    <w:rPr>
      <w:rFonts w:ascii="Garamond" w:eastAsia="Times New Roman" w:hAnsi="Garamond" w:cs="Times New Roman"/>
      <w:b/>
      <w:bCs/>
      <w:sz w:val="20"/>
      <w:szCs w:val="20"/>
    </w:rPr>
  </w:style>
  <w:style w:type="paragraph" w:styleId="ListParagraph">
    <w:name w:val="List Paragraph"/>
    <w:basedOn w:val="Normal"/>
    <w:uiPriority w:val="72"/>
    <w:rsid w:val="007F410F"/>
    <w:pPr>
      <w:ind w:left="720"/>
      <w:contextualSpacing/>
    </w:pPr>
    <w:rPr>
      <w:rFonts w:ascii="Garamond" w:hAnsi="Garamond"/>
    </w:rPr>
  </w:style>
  <w:style w:type="paragraph" w:styleId="Header">
    <w:name w:val="header"/>
    <w:basedOn w:val="Normal"/>
    <w:link w:val="HeaderChar"/>
    <w:uiPriority w:val="99"/>
    <w:unhideWhenUsed/>
    <w:rsid w:val="007F410F"/>
    <w:pPr>
      <w:tabs>
        <w:tab w:val="center" w:pos="4680"/>
        <w:tab w:val="right" w:pos="9360"/>
      </w:tabs>
    </w:pPr>
    <w:rPr>
      <w:rFonts w:ascii="Garamond" w:hAnsi="Garamond"/>
    </w:rPr>
  </w:style>
  <w:style w:type="character" w:customStyle="1" w:styleId="HeaderChar">
    <w:name w:val="Header Char"/>
    <w:basedOn w:val="DefaultParagraphFont"/>
    <w:link w:val="Header"/>
    <w:uiPriority w:val="99"/>
    <w:rsid w:val="007F410F"/>
    <w:rPr>
      <w:rFonts w:ascii="Garamond" w:eastAsia="Times New Roman" w:hAnsi="Garamond" w:cs="Times New Roman"/>
    </w:rPr>
  </w:style>
  <w:style w:type="paragraph" w:styleId="Footer">
    <w:name w:val="footer"/>
    <w:basedOn w:val="Normal"/>
    <w:link w:val="FooterChar"/>
    <w:uiPriority w:val="99"/>
    <w:unhideWhenUsed/>
    <w:rsid w:val="007F410F"/>
    <w:pPr>
      <w:tabs>
        <w:tab w:val="center" w:pos="4680"/>
        <w:tab w:val="right" w:pos="9360"/>
      </w:tabs>
    </w:pPr>
    <w:rPr>
      <w:rFonts w:ascii="Garamond" w:hAnsi="Garamond"/>
    </w:rPr>
  </w:style>
  <w:style w:type="character" w:customStyle="1" w:styleId="FooterChar">
    <w:name w:val="Footer Char"/>
    <w:basedOn w:val="DefaultParagraphFont"/>
    <w:link w:val="Footer"/>
    <w:uiPriority w:val="99"/>
    <w:rsid w:val="007F410F"/>
    <w:rPr>
      <w:rFonts w:ascii="Garamond" w:eastAsia="Times New Roman" w:hAnsi="Garamond" w:cs="Times New Roman"/>
    </w:rPr>
  </w:style>
  <w:style w:type="paragraph" w:styleId="NoSpacing">
    <w:name w:val="No Spacing"/>
    <w:link w:val="NoSpacingChar"/>
    <w:uiPriority w:val="1"/>
    <w:qFormat/>
    <w:rsid w:val="007F410F"/>
    <w:rPr>
      <w:rFonts w:eastAsiaTheme="minorEastAsia"/>
      <w:sz w:val="22"/>
      <w:szCs w:val="22"/>
      <w:lang w:eastAsia="ja-JP"/>
    </w:rPr>
  </w:style>
  <w:style w:type="character" w:customStyle="1" w:styleId="NoSpacingChar">
    <w:name w:val="No Spacing Char"/>
    <w:basedOn w:val="DefaultParagraphFont"/>
    <w:link w:val="NoSpacing"/>
    <w:uiPriority w:val="1"/>
    <w:rsid w:val="007F410F"/>
    <w:rPr>
      <w:rFonts w:eastAsiaTheme="minorEastAsia"/>
      <w:sz w:val="22"/>
      <w:szCs w:val="22"/>
      <w:lang w:eastAsia="ja-JP"/>
    </w:rPr>
  </w:style>
  <w:style w:type="paragraph" w:customStyle="1" w:styleId="Body">
    <w:name w:val="Body"/>
    <w:rsid w:val="007F410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Title">
    <w:name w:val="Title"/>
    <w:basedOn w:val="Normal"/>
    <w:next w:val="Normal"/>
    <w:link w:val="TitleChar"/>
    <w:uiPriority w:val="10"/>
    <w:qFormat/>
    <w:rsid w:val="007F410F"/>
    <w:pPr>
      <w:spacing w:line="480" w:lineRule="auto"/>
      <w:contextualSpacing/>
      <w:jc w:val="center"/>
    </w:pPr>
    <w:rPr>
      <w:caps/>
      <w:spacing w:val="5"/>
      <w:kern w:val="28"/>
      <w:szCs w:val="52"/>
    </w:rPr>
  </w:style>
  <w:style w:type="character" w:customStyle="1" w:styleId="TitleChar">
    <w:name w:val="Title Char"/>
    <w:basedOn w:val="DefaultParagraphFont"/>
    <w:link w:val="Title"/>
    <w:uiPriority w:val="10"/>
    <w:rsid w:val="007F410F"/>
    <w:rPr>
      <w:rFonts w:ascii="Times New Roman" w:eastAsia="Times New Roman" w:hAnsi="Times New Roman" w:cs="Times New Roman"/>
      <w:caps/>
      <w:spacing w:val="5"/>
      <w:kern w:val="28"/>
      <w:szCs w:val="52"/>
    </w:rPr>
  </w:style>
  <w:style w:type="character" w:styleId="BookTitle">
    <w:name w:val="Book Title"/>
    <w:basedOn w:val="DefaultParagraphFont"/>
    <w:uiPriority w:val="33"/>
    <w:qFormat/>
    <w:rsid w:val="007F410F"/>
    <w:rPr>
      <w:b/>
      <w:bCs/>
      <w:smallCaps/>
      <w:spacing w:val="5"/>
    </w:rPr>
  </w:style>
  <w:style w:type="paragraph" w:customStyle="1" w:styleId="Default">
    <w:name w:val="Default"/>
    <w:rsid w:val="007F410F"/>
    <w:pPr>
      <w:widowControl w:val="0"/>
      <w:autoSpaceDE w:val="0"/>
      <w:autoSpaceDN w:val="0"/>
      <w:adjustRightInd w:val="0"/>
    </w:pPr>
    <w:rPr>
      <w:rFonts w:ascii="Cambria" w:eastAsia="Times New Roman" w:hAnsi="Cambria" w:cs="Cambria"/>
      <w:color w:val="000000"/>
    </w:rPr>
  </w:style>
  <w:style w:type="paragraph" w:styleId="NormalWeb">
    <w:name w:val="Normal (Web)"/>
    <w:basedOn w:val="Normal"/>
    <w:uiPriority w:val="99"/>
    <w:unhideWhenUsed/>
    <w:rsid w:val="007F410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F410F"/>
  </w:style>
  <w:style w:type="character" w:styleId="Hyperlink">
    <w:name w:val="Hyperlink"/>
    <w:basedOn w:val="DefaultParagraphFont"/>
    <w:uiPriority w:val="99"/>
    <w:unhideWhenUsed/>
    <w:rsid w:val="007F410F"/>
    <w:rPr>
      <w:color w:val="0563C1" w:themeColor="hyperlink"/>
      <w:u w:val="single"/>
    </w:rPr>
  </w:style>
  <w:style w:type="paragraph" w:styleId="BodyTextIndent">
    <w:name w:val="Body Text Indent"/>
    <w:basedOn w:val="Normal"/>
    <w:link w:val="BodyTextIndentChar"/>
    <w:rsid w:val="007F410F"/>
    <w:pPr>
      <w:tabs>
        <w:tab w:val="left" w:pos="1440"/>
      </w:tabs>
      <w:ind w:left="1440" w:hanging="900"/>
    </w:pPr>
    <w:rPr>
      <w:rFonts w:ascii="Helvetica" w:hAnsi="Helvetica"/>
      <w:sz w:val="20"/>
      <w:szCs w:val="20"/>
    </w:rPr>
  </w:style>
  <w:style w:type="character" w:customStyle="1" w:styleId="BodyTextIndentChar">
    <w:name w:val="Body Text Indent Char"/>
    <w:basedOn w:val="DefaultParagraphFont"/>
    <w:link w:val="BodyTextIndent"/>
    <w:rsid w:val="007F410F"/>
    <w:rPr>
      <w:rFonts w:ascii="Helvetica" w:eastAsia="Times New Roman" w:hAnsi="Helvetica" w:cs="Times New Roman"/>
      <w:sz w:val="20"/>
      <w:szCs w:val="20"/>
    </w:rPr>
  </w:style>
  <w:style w:type="character" w:styleId="PageNumber">
    <w:name w:val="page number"/>
    <w:basedOn w:val="DefaultParagraphFont"/>
    <w:uiPriority w:val="99"/>
    <w:semiHidden/>
    <w:unhideWhenUsed/>
    <w:rsid w:val="007F410F"/>
  </w:style>
  <w:style w:type="character" w:customStyle="1" w:styleId="a-size-large">
    <w:name w:val="a-size-large"/>
    <w:basedOn w:val="DefaultParagraphFont"/>
    <w:rsid w:val="007F410F"/>
  </w:style>
  <w:style w:type="character" w:styleId="Strong">
    <w:name w:val="Strong"/>
    <w:basedOn w:val="DefaultParagraphFont"/>
    <w:uiPriority w:val="22"/>
    <w:qFormat/>
    <w:rsid w:val="00AE0A05"/>
    <w:rPr>
      <w:b/>
      <w:bCs/>
    </w:rPr>
  </w:style>
  <w:style w:type="character" w:styleId="FollowedHyperlink">
    <w:name w:val="FollowedHyperlink"/>
    <w:basedOn w:val="DefaultParagraphFont"/>
    <w:uiPriority w:val="99"/>
    <w:semiHidden/>
    <w:unhideWhenUsed/>
    <w:rsid w:val="00D301B3"/>
    <w:rPr>
      <w:color w:val="954F72" w:themeColor="followedHyperlink"/>
      <w:u w:val="single"/>
    </w:rPr>
  </w:style>
  <w:style w:type="character" w:customStyle="1" w:styleId="Heading5Char">
    <w:name w:val="Heading 5 Char"/>
    <w:basedOn w:val="DefaultParagraphFont"/>
    <w:link w:val="Heading5"/>
    <w:uiPriority w:val="9"/>
    <w:rsid w:val="00F72F40"/>
    <w:rPr>
      <w:rFonts w:asciiTheme="majorHAnsi" w:eastAsiaTheme="majorEastAsia" w:hAnsiTheme="majorHAnsi" w:cstheme="majorBidi"/>
      <w:color w:val="2F5496" w:themeColor="accent1" w:themeShade="BF"/>
    </w:rPr>
  </w:style>
  <w:style w:type="paragraph" w:customStyle="1" w:styleId="author">
    <w:name w:val="author"/>
    <w:basedOn w:val="Normal"/>
    <w:rsid w:val="00F72F40"/>
    <w:pPr>
      <w:spacing w:before="100" w:beforeAutospacing="1" w:after="100" w:afterAutospacing="1"/>
      <w:ind w:left="0" w:right="0" w:firstLine="0"/>
    </w:pPr>
  </w:style>
  <w:style w:type="character" w:customStyle="1" w:styleId="separator">
    <w:name w:val="separator"/>
    <w:basedOn w:val="DefaultParagraphFont"/>
    <w:rsid w:val="00F72F40"/>
  </w:style>
  <w:style w:type="paragraph" w:customStyle="1" w:styleId="Normal0">
    <w:name w:val="Normal0"/>
    <w:qFormat/>
    <w:rsid w:val="009F5ABE"/>
    <w:pPr>
      <w:spacing w:after="200" w:line="276" w:lineRule="auto"/>
      <w:ind w:left="0" w:right="0" w:firstLine="0"/>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4514">
      <w:bodyDiv w:val="1"/>
      <w:marLeft w:val="0"/>
      <w:marRight w:val="0"/>
      <w:marTop w:val="0"/>
      <w:marBottom w:val="0"/>
      <w:divBdr>
        <w:top w:val="none" w:sz="0" w:space="0" w:color="auto"/>
        <w:left w:val="none" w:sz="0" w:space="0" w:color="auto"/>
        <w:bottom w:val="none" w:sz="0" w:space="0" w:color="auto"/>
        <w:right w:val="none" w:sz="0" w:space="0" w:color="auto"/>
      </w:divBdr>
    </w:div>
    <w:div w:id="701589759">
      <w:bodyDiv w:val="1"/>
      <w:marLeft w:val="0"/>
      <w:marRight w:val="0"/>
      <w:marTop w:val="0"/>
      <w:marBottom w:val="0"/>
      <w:divBdr>
        <w:top w:val="none" w:sz="0" w:space="0" w:color="auto"/>
        <w:left w:val="none" w:sz="0" w:space="0" w:color="auto"/>
        <w:bottom w:val="none" w:sz="0" w:space="0" w:color="auto"/>
        <w:right w:val="none" w:sz="0" w:space="0" w:color="auto"/>
      </w:divBdr>
    </w:div>
    <w:div w:id="816147043">
      <w:bodyDiv w:val="1"/>
      <w:marLeft w:val="0"/>
      <w:marRight w:val="0"/>
      <w:marTop w:val="0"/>
      <w:marBottom w:val="0"/>
      <w:divBdr>
        <w:top w:val="none" w:sz="0" w:space="0" w:color="auto"/>
        <w:left w:val="none" w:sz="0" w:space="0" w:color="auto"/>
        <w:bottom w:val="none" w:sz="0" w:space="0" w:color="auto"/>
        <w:right w:val="none" w:sz="0" w:space="0" w:color="auto"/>
      </w:divBdr>
      <w:divsChild>
        <w:div w:id="1500660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165539">
              <w:marLeft w:val="0"/>
              <w:marRight w:val="0"/>
              <w:marTop w:val="0"/>
              <w:marBottom w:val="0"/>
              <w:divBdr>
                <w:top w:val="none" w:sz="0" w:space="0" w:color="auto"/>
                <w:left w:val="none" w:sz="0" w:space="0" w:color="auto"/>
                <w:bottom w:val="none" w:sz="0" w:space="0" w:color="auto"/>
                <w:right w:val="none" w:sz="0" w:space="0" w:color="auto"/>
              </w:divBdr>
              <w:divsChild>
                <w:div w:id="1092119320">
                  <w:marLeft w:val="0"/>
                  <w:marRight w:val="0"/>
                  <w:marTop w:val="0"/>
                  <w:marBottom w:val="0"/>
                  <w:divBdr>
                    <w:top w:val="none" w:sz="0" w:space="0" w:color="auto"/>
                    <w:left w:val="none" w:sz="0" w:space="0" w:color="auto"/>
                    <w:bottom w:val="none" w:sz="0" w:space="0" w:color="auto"/>
                    <w:right w:val="none" w:sz="0" w:space="0" w:color="auto"/>
                  </w:divBdr>
                  <w:divsChild>
                    <w:div w:id="10978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9348">
      <w:bodyDiv w:val="1"/>
      <w:marLeft w:val="0"/>
      <w:marRight w:val="0"/>
      <w:marTop w:val="0"/>
      <w:marBottom w:val="0"/>
      <w:divBdr>
        <w:top w:val="none" w:sz="0" w:space="0" w:color="auto"/>
        <w:left w:val="none" w:sz="0" w:space="0" w:color="auto"/>
        <w:bottom w:val="none" w:sz="0" w:space="0" w:color="auto"/>
        <w:right w:val="none" w:sz="0" w:space="0" w:color="auto"/>
      </w:divBdr>
    </w:div>
    <w:div w:id="1268076888">
      <w:bodyDiv w:val="1"/>
      <w:marLeft w:val="0"/>
      <w:marRight w:val="0"/>
      <w:marTop w:val="0"/>
      <w:marBottom w:val="0"/>
      <w:divBdr>
        <w:top w:val="none" w:sz="0" w:space="0" w:color="auto"/>
        <w:left w:val="none" w:sz="0" w:space="0" w:color="auto"/>
        <w:bottom w:val="none" w:sz="0" w:space="0" w:color="auto"/>
        <w:right w:val="none" w:sz="0" w:space="0" w:color="auto"/>
      </w:divBdr>
      <w:divsChild>
        <w:div w:id="178475242">
          <w:marLeft w:val="0"/>
          <w:marRight w:val="0"/>
          <w:marTop w:val="0"/>
          <w:marBottom w:val="0"/>
          <w:divBdr>
            <w:top w:val="none" w:sz="0" w:space="0" w:color="auto"/>
            <w:left w:val="none" w:sz="0" w:space="0" w:color="auto"/>
            <w:bottom w:val="none" w:sz="0" w:space="0" w:color="auto"/>
            <w:right w:val="none" w:sz="0" w:space="0" w:color="auto"/>
          </w:divBdr>
          <w:divsChild>
            <w:div w:id="136339783">
              <w:marLeft w:val="0"/>
              <w:marRight w:val="0"/>
              <w:marTop w:val="0"/>
              <w:marBottom w:val="0"/>
              <w:divBdr>
                <w:top w:val="none" w:sz="0" w:space="0" w:color="auto"/>
                <w:left w:val="none" w:sz="0" w:space="0" w:color="auto"/>
                <w:bottom w:val="none" w:sz="0" w:space="0" w:color="auto"/>
                <w:right w:val="none" w:sz="0" w:space="0" w:color="auto"/>
              </w:divBdr>
              <w:divsChild>
                <w:div w:id="17266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28958">
      <w:bodyDiv w:val="1"/>
      <w:marLeft w:val="0"/>
      <w:marRight w:val="0"/>
      <w:marTop w:val="0"/>
      <w:marBottom w:val="0"/>
      <w:divBdr>
        <w:top w:val="none" w:sz="0" w:space="0" w:color="auto"/>
        <w:left w:val="none" w:sz="0" w:space="0" w:color="auto"/>
        <w:bottom w:val="none" w:sz="0" w:space="0" w:color="auto"/>
        <w:right w:val="none" w:sz="0" w:space="0" w:color="auto"/>
      </w:divBdr>
      <w:divsChild>
        <w:div w:id="27918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2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lt@indiana.edu" TargetMode="External"/><Relationship Id="rId13" Type="http://schemas.openxmlformats.org/officeDocument/2006/relationships/hyperlink" Target="file:////core/search%3ffilters%255BauthorTerms%255D=Matthew%20J.%20Liebmann&amp;eventCode=SE-AU" TargetMode="External"/><Relationship Id="rId18" Type="http://schemas.openxmlformats.org/officeDocument/2006/relationships/hyperlink" Target="file:////core/search%3ffilters%255BauthorTerms%255D=Susan%20M.%20Alt&amp;eventCode=SE-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ore/search%3ffilters%255BauthorTerms%255D=Anna%20Marie%20Prentiss&amp;eventCode=SE-AU" TargetMode="External"/><Relationship Id="rId7" Type="http://schemas.openxmlformats.org/officeDocument/2006/relationships/endnotes" Target="endnotes.xml"/><Relationship Id="rId12" Type="http://schemas.openxmlformats.org/officeDocument/2006/relationships/hyperlink" Target="file:////core/search%3ffilters%255BauthorTerms%255D=Patricia%20M.%20Lambert&amp;eventCode=SE-AU" TargetMode="External"/><Relationship Id="rId17" Type="http://schemas.openxmlformats.org/officeDocument/2006/relationships/hyperlink" Target="file:////core/search%3ffilters%255BauthorTerms%255D=Stephen%20W.%20Silliman&amp;eventCode=SE-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ore/search%3ffilters%255BauthorTerms%255D=Christopher%20B.%20Rodning&amp;eventCode=SE-AU" TargetMode="External"/><Relationship Id="rId20" Type="http://schemas.openxmlformats.org/officeDocument/2006/relationships/hyperlink" Target="file:////core/search%3ffilters%255BauthorTerms%255D=Kelley%20Hays-Gilpin&amp;eventCode=SE-A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ore/search%3ffilters%255BauthorTerms%255D=Douglas%20J.%20Kennett&amp;eventCode=SE-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ore/search%3ffilters%255BauthorTerms%255D=Barbara%20J.%20Mills&amp;eventCode=SE-AU" TargetMode="External"/><Relationship Id="rId23" Type="http://schemas.openxmlformats.org/officeDocument/2006/relationships/hyperlink" Target="http://archaeoexplorer.com/media/experts.php" TargetMode="External"/><Relationship Id="rId28" Type="http://schemas.openxmlformats.org/officeDocument/2006/relationships/header" Target="header3.xml"/><Relationship Id="rId10" Type="http://schemas.openxmlformats.org/officeDocument/2006/relationships/hyperlink" Target="file:////core/search%3ffilters%255BauthorTerms%255D=Cheryl%20Claassen&amp;eventCode=SE-AU" TargetMode="External"/><Relationship Id="rId19" Type="http://schemas.openxmlformats.org/officeDocument/2006/relationships/hyperlink" Target="file:////core/search%3ffilters%255BauthorTerms%255D=Douglas%20Bamforth&amp;eventCode=SE-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ore/search%3ffilters%255BauthorTerms%255D=Lynn%20H.%20Gamble&amp;eventCode=SE-AU" TargetMode="External"/><Relationship Id="rId14" Type="http://schemas.openxmlformats.org/officeDocument/2006/relationships/hyperlink" Target="file:////core/search%3ffilters%255BauthorTerms%255D=Natasha%20Lyons&amp;eventCode=SE-AU" TargetMode="External"/><Relationship Id="rId22" Type="http://schemas.openxmlformats.org/officeDocument/2006/relationships/hyperlink" Target="file:////core/search%3ffilters%255BauthorTerms%255D=Torben%20C.%20Rick&amp;eventCode=SE-A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0A19-7066-FC49-81F2-D05AC2E1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6487</Words>
  <Characters>36978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alt</dc:creator>
  <cp:keywords/>
  <dc:description/>
  <cp:lastModifiedBy>Alt, Susan M</cp:lastModifiedBy>
  <cp:revision>2</cp:revision>
  <cp:lastPrinted>2020-03-02T14:54:00Z</cp:lastPrinted>
  <dcterms:created xsi:type="dcterms:W3CDTF">2021-09-16T19:02:00Z</dcterms:created>
  <dcterms:modified xsi:type="dcterms:W3CDTF">2021-09-16T19:02:00Z</dcterms:modified>
</cp:coreProperties>
</file>